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B3637" w:rsidRDefault="00B97BE3">
      <w:pPr>
        <w:widowControl w:val="0"/>
        <w:spacing w:after="0" w:line="240" w:lineRule="auto"/>
      </w:pPr>
      <w:bookmarkStart w:id="0" w:name="_GoBack"/>
      <w:bookmarkEnd w:id="0"/>
      <w:r>
        <w:rPr>
          <w:noProof/>
        </w:rPr>
        <w:drawing>
          <wp:inline distT="0" distB="0" distL="114300" distR="114300">
            <wp:extent cx="2594610" cy="704215"/>
            <wp:effectExtent l="0" t="0" r="0" b="0"/>
            <wp:docPr id="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4"/>
                    <a:srcRect/>
                    <a:stretch>
                      <a:fillRect/>
                    </a:stretch>
                  </pic:blipFill>
                  <pic:spPr>
                    <a:xfrm>
                      <a:off x="0" y="0"/>
                      <a:ext cx="2594610" cy="704215"/>
                    </a:xfrm>
                    <a:prstGeom prst="rect">
                      <a:avLst/>
                    </a:prstGeom>
                    <a:ln/>
                  </pic:spPr>
                </pic:pic>
              </a:graphicData>
            </a:graphic>
          </wp:inline>
        </w:drawing>
      </w:r>
    </w:p>
    <w:p w:rsidR="002B3637" w:rsidRDefault="002B3637">
      <w:pPr>
        <w:widowControl w:val="0"/>
        <w:spacing w:after="0" w:line="240" w:lineRule="auto"/>
      </w:pPr>
    </w:p>
    <w:p w:rsidR="002B3637" w:rsidRDefault="002B3637">
      <w:pPr>
        <w:widowControl w:val="0"/>
        <w:spacing w:after="0" w:line="240" w:lineRule="auto"/>
      </w:pPr>
    </w:p>
    <w:p w:rsidR="002B3637" w:rsidRDefault="00B97BE3">
      <w:pPr>
        <w:widowControl w:val="0"/>
        <w:spacing w:after="0" w:line="240" w:lineRule="auto"/>
        <w:jc w:val="right"/>
      </w:pPr>
      <w:r>
        <w:rPr>
          <w:rFonts w:ascii="Courier New" w:eastAsia="Courier New" w:hAnsi="Courier New" w:cs="Courier New"/>
          <w:sz w:val="24"/>
          <w:szCs w:val="24"/>
        </w:rPr>
        <w:t xml:space="preserve"> </w:t>
      </w:r>
      <w:r>
        <w:rPr>
          <w:rFonts w:ascii="Courier New" w:eastAsia="Courier New" w:hAnsi="Courier New" w:cs="Courier New"/>
          <w:b/>
          <w:sz w:val="40"/>
          <w:szCs w:val="40"/>
        </w:rPr>
        <w:t xml:space="preserve">  </w:t>
      </w:r>
      <w:r>
        <w:rPr>
          <w:rFonts w:ascii="Arial" w:eastAsia="Arial" w:hAnsi="Arial" w:cs="Arial"/>
          <w:b/>
          <w:sz w:val="28"/>
          <w:szCs w:val="28"/>
        </w:rPr>
        <w:t>Acrobat Outsourcing Services Agreement</w:t>
      </w:r>
      <w:r>
        <w:rPr>
          <w:rFonts w:ascii="Arial" w:eastAsia="Arial" w:hAnsi="Arial" w:cs="Arial"/>
          <w:sz w:val="28"/>
          <w:szCs w:val="28"/>
        </w:rPr>
        <w:t xml:space="preserve"> </w:t>
      </w:r>
    </w:p>
    <w:p w:rsidR="002B3637" w:rsidRDefault="00B97BE3">
      <w:pPr>
        <w:widowControl w:val="0"/>
        <w:spacing w:after="0" w:line="240" w:lineRule="auto"/>
      </w:pPr>
      <w:r>
        <w:rPr>
          <w:noProof/>
        </w:rPr>
        <w:drawing>
          <wp:inline distT="0" distB="0" distL="114300" distR="114300">
            <wp:extent cx="6269355" cy="44450"/>
            <wp:effectExtent l="0" t="0" r="0" b="0"/>
            <wp:docPr id="3"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5"/>
                    <a:srcRect/>
                    <a:stretch>
                      <a:fillRect/>
                    </a:stretch>
                  </pic:blipFill>
                  <pic:spPr>
                    <a:xfrm>
                      <a:off x="0" y="0"/>
                      <a:ext cx="6269355" cy="44450"/>
                    </a:xfrm>
                    <a:prstGeom prst="rect">
                      <a:avLst/>
                    </a:prstGeom>
                    <a:ln/>
                  </pic:spPr>
                </pic:pic>
              </a:graphicData>
            </a:graphic>
          </wp:inline>
        </w:drawing>
      </w:r>
    </w:p>
    <w:p w:rsidR="002B3637" w:rsidRDefault="00B97BE3">
      <w:pPr>
        <w:widowControl w:val="0"/>
        <w:spacing w:after="0" w:line="240" w:lineRule="auto"/>
      </w:pPr>
      <w:r>
        <w:rPr>
          <w:rFonts w:ascii="Arial" w:eastAsia="Arial" w:hAnsi="Arial" w:cs="Arial"/>
          <w:sz w:val="21"/>
          <w:szCs w:val="21"/>
        </w:rPr>
        <w:t xml:space="preserve"> </w:t>
      </w:r>
    </w:p>
    <w:p w:rsidR="002B3637" w:rsidRDefault="002B3637">
      <w:pPr>
        <w:widowControl w:val="0"/>
        <w:spacing w:after="0" w:line="240" w:lineRule="auto"/>
      </w:pPr>
    </w:p>
    <w:p w:rsidR="002B3637" w:rsidRDefault="00B97BE3">
      <w:pPr>
        <w:widowControl w:val="0"/>
        <w:spacing w:after="0" w:line="240" w:lineRule="auto"/>
      </w:pPr>
      <w:r>
        <w:rPr>
          <w:rFonts w:ascii="Arial" w:eastAsia="Arial" w:hAnsi="Arial" w:cs="Arial"/>
        </w:rPr>
        <w:t xml:space="preserve"> </w:t>
      </w:r>
    </w:p>
    <w:p w:rsidR="002B3637" w:rsidRDefault="00B97BE3">
      <w:pPr>
        <w:jc w:val="both"/>
      </w:pPr>
      <w:r>
        <w:rPr>
          <w:rFonts w:ascii="Arial" w:eastAsia="Arial" w:hAnsi="Arial" w:cs="Arial"/>
        </w:rPr>
        <w:t xml:space="preserve">This agreement between </w:t>
      </w:r>
      <w:r>
        <w:rPr>
          <w:rFonts w:ascii="Arial" w:eastAsia="Arial" w:hAnsi="Arial" w:cs="Arial"/>
          <w:b/>
        </w:rPr>
        <w:t>Acrobat Outsourcing, with its principal office located at 665 3</w:t>
      </w:r>
      <w:r>
        <w:rPr>
          <w:rFonts w:ascii="Arial" w:eastAsia="Arial" w:hAnsi="Arial" w:cs="Arial"/>
          <w:b/>
          <w:vertAlign w:val="superscript"/>
        </w:rPr>
        <w:t>rd</w:t>
      </w:r>
      <w:r>
        <w:rPr>
          <w:rFonts w:ascii="Arial" w:eastAsia="Arial" w:hAnsi="Arial" w:cs="Arial"/>
          <w:b/>
        </w:rPr>
        <w:t xml:space="preserve"> Street, Suite 415, San Francisco, CA 94107 (“STAFFING FIRM”), </w:t>
      </w:r>
      <w:r w:rsidR="00380BF2">
        <w:rPr>
          <w:rFonts w:ascii="Arial" w:eastAsia="Arial" w:hAnsi="Arial" w:cs="Arial"/>
          <w:b/>
        </w:rPr>
        <w:t>Continental Catering @ 8238 Parkway Drive</w:t>
      </w:r>
      <w:r>
        <w:rPr>
          <w:rFonts w:ascii="Arial" w:eastAsia="Arial" w:hAnsi="Arial" w:cs="Arial"/>
          <w:b/>
        </w:rPr>
        <w:t>,</w:t>
      </w:r>
      <w:r w:rsidR="00380BF2">
        <w:rPr>
          <w:rFonts w:ascii="Arial" w:eastAsia="Arial" w:hAnsi="Arial" w:cs="Arial"/>
          <w:b/>
        </w:rPr>
        <w:t xml:space="preserve"> La Mesa, CA  91942, </w:t>
      </w:r>
      <w:r>
        <w:rPr>
          <w:rFonts w:ascii="Arial" w:eastAsia="Arial" w:hAnsi="Arial" w:cs="Arial"/>
        </w:rPr>
        <w:t xml:space="preserve"> is made effective as of </w:t>
      </w:r>
      <w:r w:rsidR="00380BF2">
        <w:rPr>
          <w:rFonts w:ascii="Arial" w:eastAsia="Arial" w:hAnsi="Arial" w:cs="Arial"/>
        </w:rPr>
        <w:t>April 26, 2017</w:t>
      </w:r>
      <w:r>
        <w:rPr>
          <w:rFonts w:ascii="Arial" w:eastAsia="Arial" w:hAnsi="Arial" w:cs="Arial"/>
        </w:rPr>
        <w:t xml:space="preserve"> and will continue for a period of 1 year until </w:t>
      </w:r>
      <w:r w:rsidR="00380BF2">
        <w:rPr>
          <w:rFonts w:ascii="Arial" w:eastAsia="Arial" w:hAnsi="Arial" w:cs="Arial"/>
        </w:rPr>
        <w:t>April 26, 2018.</w:t>
      </w:r>
      <w:r>
        <w:rPr>
          <w:rFonts w:ascii="Arial" w:eastAsia="Arial" w:hAnsi="Arial" w:cs="Arial"/>
        </w:rPr>
        <w:t xml:space="preserve">  This contract will automatically renew after 1 year, if no notice given.</w:t>
      </w:r>
    </w:p>
    <w:p w:rsidR="002B3637" w:rsidRDefault="00B97BE3">
      <w:pPr>
        <w:jc w:val="both"/>
      </w:pPr>
      <w:r>
        <w:rPr>
          <w:rFonts w:ascii="Arial" w:eastAsia="Arial" w:hAnsi="Arial" w:cs="Arial"/>
          <w:b/>
        </w:rPr>
        <w:t xml:space="preserve">Bill Rates: </w:t>
      </w:r>
      <w:r>
        <w:rPr>
          <w:rFonts w:ascii="Arial" w:eastAsia="Arial" w:hAnsi="Arial" w:cs="Arial"/>
        </w:rPr>
        <w:t xml:space="preserve">Our bill rates include the employee's hourly wage, and all deductions required by State and Federal legislation -- including employer's contribution for FICA taxes, providing Unemployment and Worker's Compensation, liability insurance and fidelity bonding, San Francisco sick leave, health care and commuter ordinances as well as other deductions and benefits paid to our employees. Additionally, all administrative charges are covered, including preparation of W-2 forms at the end of the year. </w:t>
      </w:r>
    </w:p>
    <w:tbl>
      <w:tblPr>
        <w:tblStyle w:val="2"/>
        <w:tblW w:w="7412" w:type="dxa"/>
        <w:tblInd w:w="-108" w:type="dxa"/>
        <w:tblLayout w:type="fixed"/>
        <w:tblLook w:val="0000" w:firstRow="0" w:lastRow="0" w:firstColumn="0" w:lastColumn="0" w:noHBand="0" w:noVBand="0"/>
      </w:tblPr>
      <w:tblGrid>
        <w:gridCol w:w="4158"/>
        <w:gridCol w:w="3254"/>
      </w:tblGrid>
      <w:tr w:rsidR="002B3637">
        <w:trPr>
          <w:trHeight w:val="120"/>
        </w:trPr>
        <w:tc>
          <w:tcPr>
            <w:tcW w:w="4158" w:type="dxa"/>
            <w:tcBorders>
              <w:top w:val="single" w:sz="8" w:space="0" w:color="000000"/>
              <w:left w:val="single" w:sz="8" w:space="0" w:color="000000"/>
              <w:bottom w:val="single" w:sz="8" w:space="0" w:color="000000"/>
              <w:right w:val="single" w:sz="8" w:space="0" w:color="000000"/>
            </w:tcBorders>
            <w:shd w:val="clear" w:color="auto" w:fill="800000"/>
            <w:tcMar>
              <w:left w:w="108" w:type="dxa"/>
              <w:right w:w="108" w:type="dxa"/>
            </w:tcMar>
          </w:tcPr>
          <w:p w:rsidR="002B3637" w:rsidRDefault="00B97BE3">
            <w:pPr>
              <w:jc w:val="both"/>
            </w:pPr>
            <w:r>
              <w:rPr>
                <w:rFonts w:ascii="Arial" w:eastAsia="Arial" w:hAnsi="Arial" w:cs="Arial"/>
                <w:b/>
                <w:color w:val="FFFFFF"/>
              </w:rPr>
              <w:t>Position</w:t>
            </w:r>
          </w:p>
        </w:tc>
        <w:tc>
          <w:tcPr>
            <w:tcW w:w="3254" w:type="dxa"/>
            <w:tcBorders>
              <w:top w:val="single" w:sz="8" w:space="0" w:color="000000"/>
              <w:left w:val="nil"/>
              <w:bottom w:val="single" w:sz="8" w:space="0" w:color="000000"/>
              <w:right w:val="single" w:sz="8" w:space="0" w:color="000000"/>
            </w:tcBorders>
            <w:shd w:val="clear" w:color="auto" w:fill="800000"/>
            <w:tcMar>
              <w:left w:w="108" w:type="dxa"/>
              <w:right w:w="108" w:type="dxa"/>
            </w:tcMar>
          </w:tcPr>
          <w:p w:rsidR="002B3637" w:rsidRDefault="00B97BE3">
            <w:pPr>
              <w:jc w:val="both"/>
            </w:pPr>
            <w:r>
              <w:rPr>
                <w:rFonts w:ascii="Arial" w:eastAsia="Arial" w:hAnsi="Arial" w:cs="Arial"/>
                <w:b/>
                <w:color w:val="FFFFFF"/>
              </w:rPr>
              <w:t xml:space="preserve">Bill Rate </w:t>
            </w:r>
          </w:p>
        </w:tc>
      </w:tr>
      <w:tr w:rsidR="002B3637">
        <w:trPr>
          <w:trHeight w:val="640"/>
        </w:trPr>
        <w:tc>
          <w:tcPr>
            <w:tcW w:w="4158" w:type="dxa"/>
            <w:tcBorders>
              <w:top w:val="nil"/>
              <w:left w:val="single" w:sz="8" w:space="0" w:color="000000"/>
              <w:bottom w:val="single" w:sz="8" w:space="0" w:color="000000"/>
              <w:right w:val="single" w:sz="8" w:space="0" w:color="000000"/>
            </w:tcBorders>
            <w:tcMar>
              <w:left w:w="108" w:type="dxa"/>
              <w:right w:w="108" w:type="dxa"/>
            </w:tcMar>
          </w:tcPr>
          <w:p w:rsidR="002B3637" w:rsidRDefault="00B97BE3">
            <w:r>
              <w:rPr>
                <w:rFonts w:ascii="Arial" w:eastAsia="Arial" w:hAnsi="Arial" w:cs="Arial"/>
                <w:b/>
              </w:rPr>
              <w:t>Server</w:t>
            </w:r>
          </w:p>
        </w:tc>
        <w:tc>
          <w:tcPr>
            <w:tcW w:w="3254" w:type="dxa"/>
            <w:tcBorders>
              <w:top w:val="nil"/>
              <w:left w:val="nil"/>
              <w:bottom w:val="single" w:sz="8" w:space="0" w:color="000000"/>
              <w:right w:val="single" w:sz="8" w:space="0" w:color="000000"/>
            </w:tcBorders>
            <w:tcMar>
              <w:left w:w="108" w:type="dxa"/>
              <w:right w:w="108" w:type="dxa"/>
            </w:tcMar>
          </w:tcPr>
          <w:p w:rsidR="002B3637" w:rsidRDefault="00B97BE3">
            <w:pPr>
              <w:jc w:val="both"/>
            </w:pPr>
            <w:r>
              <w:rPr>
                <w:rFonts w:ascii="Arial" w:eastAsia="Arial" w:hAnsi="Arial" w:cs="Arial"/>
                <w:b/>
              </w:rPr>
              <w:t>$</w:t>
            </w:r>
            <w:r w:rsidR="00380BF2" w:rsidRPr="00380BF2">
              <w:rPr>
                <w:rFonts w:ascii="Arial" w:hAnsi="Arial" w:cs="Arial"/>
                <w:b/>
              </w:rPr>
              <w:t>23.95</w:t>
            </w:r>
          </w:p>
        </w:tc>
      </w:tr>
    </w:tbl>
    <w:p w:rsidR="002B3637" w:rsidRDefault="00B97BE3">
      <w:pPr>
        <w:jc w:val="both"/>
      </w:pPr>
      <w:r>
        <w:rPr>
          <w:noProof/>
        </w:rPr>
        <mc:AlternateContent>
          <mc:Choice Requires="wps">
            <w:drawing>
              <wp:anchor distT="0" distB="0" distL="114300" distR="114300" simplePos="0" relativeHeight="251658240" behindDoc="0" locked="0" layoutInCell="0" hidden="0" allowOverlap="1">
                <wp:simplePos x="0" y="0"/>
                <wp:positionH relativeFrom="margin">
                  <wp:posOffset>-88899</wp:posOffset>
                </wp:positionH>
                <wp:positionV relativeFrom="paragraph">
                  <wp:posOffset>0</wp:posOffset>
                </wp:positionV>
                <wp:extent cx="4724400" cy="1257300"/>
                <wp:effectExtent l="0" t="0" r="0" b="0"/>
                <wp:wrapNone/>
                <wp:docPr id="5" name="Rectangle 5"/>
                <wp:cNvGraphicFramePr/>
                <a:graphic xmlns:a="http://schemas.openxmlformats.org/drawingml/2006/main">
                  <a:graphicData uri="http://schemas.microsoft.com/office/word/2010/wordprocessingShape">
                    <wps:wsp>
                      <wps:cNvSpPr/>
                      <wps:spPr>
                        <a:xfrm>
                          <a:off x="2985388" y="3152302"/>
                          <a:ext cx="4721225" cy="1255394"/>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B3637" w:rsidRDefault="00B97BE3">
                            <w:pPr>
                              <w:spacing w:after="0" w:line="275" w:lineRule="auto"/>
                              <w:textDirection w:val="btLr"/>
                            </w:pPr>
                            <w:r>
                              <w:rPr>
                                <w:b/>
                                <w:i/>
                              </w:rPr>
                              <w:t xml:space="preserve">*Acrobat Outsourcing observes the following Holidays: </w:t>
                            </w:r>
                          </w:p>
                          <w:p w:rsidR="002B3637" w:rsidRDefault="00B97BE3">
                            <w:pPr>
                              <w:spacing w:after="0" w:line="275" w:lineRule="auto"/>
                              <w:ind w:firstLine="720"/>
                              <w:textDirection w:val="btLr"/>
                            </w:pPr>
                            <w:r>
                              <w:t>New Year’s Day</w:t>
                            </w:r>
                            <w:r>
                              <w:tab/>
                            </w:r>
                            <w:r>
                              <w:tab/>
                            </w:r>
                            <w:r>
                              <w:tab/>
                              <w:t>Labor Day</w:t>
                            </w:r>
                          </w:p>
                          <w:p w:rsidR="002B3637" w:rsidRDefault="00B97BE3">
                            <w:pPr>
                              <w:spacing w:after="0" w:line="275" w:lineRule="auto"/>
                              <w:ind w:firstLine="720"/>
                              <w:textDirection w:val="btLr"/>
                            </w:pPr>
                            <w:r>
                              <w:t>Easter Sunday</w:t>
                            </w:r>
                            <w:r>
                              <w:tab/>
                            </w:r>
                            <w:r>
                              <w:tab/>
                            </w:r>
                            <w:r>
                              <w:tab/>
                              <w:t>Thanksgiving Day</w:t>
                            </w:r>
                          </w:p>
                          <w:p w:rsidR="002B3637" w:rsidRDefault="00B97BE3">
                            <w:pPr>
                              <w:spacing w:after="0" w:line="275" w:lineRule="auto"/>
                              <w:ind w:firstLine="720"/>
                              <w:textDirection w:val="btLr"/>
                            </w:pPr>
                            <w:r>
                              <w:t>Memorial Day</w:t>
                            </w:r>
                            <w:r>
                              <w:tab/>
                            </w:r>
                            <w:r>
                              <w:tab/>
                            </w:r>
                            <w:r>
                              <w:tab/>
                              <w:t>Christmas Day</w:t>
                            </w:r>
                          </w:p>
                          <w:p w:rsidR="002B3637" w:rsidRDefault="00B97BE3">
                            <w:pPr>
                              <w:spacing w:after="0" w:line="275" w:lineRule="auto"/>
                              <w:ind w:firstLine="720"/>
                              <w:textDirection w:val="btLr"/>
                            </w:pPr>
                            <w:r>
                              <w:t>Independence Day</w:t>
                            </w:r>
                          </w:p>
                          <w:p w:rsidR="002B3637" w:rsidRDefault="00B97BE3">
                            <w:pPr>
                              <w:spacing w:after="0" w:line="275" w:lineRule="auto"/>
                              <w:textDirection w:val="btLr"/>
                            </w:pPr>
                            <w:r>
                              <w:rPr>
                                <w:b/>
                                <w:i/>
                              </w:rPr>
                              <w:t>On these dates your normal bill rate will increase 1.5X.</w:t>
                            </w:r>
                          </w:p>
                          <w:p w:rsidR="002B3637" w:rsidRDefault="002B3637">
                            <w:pPr>
                              <w:spacing w:line="275" w:lineRule="auto"/>
                              <w:textDirection w:val="btLr"/>
                            </w:pPr>
                          </w:p>
                          <w:p w:rsidR="002B3637" w:rsidRDefault="002B3637">
                            <w:pPr>
                              <w:spacing w:line="275" w:lineRule="auto"/>
                              <w:textDirection w:val="btLr"/>
                            </w:pPr>
                          </w:p>
                        </w:txbxContent>
                      </wps:txbx>
                      <wps:bodyPr lIns="91425" tIns="45700" rIns="91425" bIns="45700" anchor="t" anchorCtr="0"/>
                    </wps:wsp>
                  </a:graphicData>
                </a:graphic>
              </wp:anchor>
            </w:drawing>
          </mc:Choice>
          <mc:Fallback>
            <w:pict>
              <v:rect id="Rectangle 5" o:spid="_x0000_s1026" style="position:absolute;left:0;text-align:left;margin-left:-7pt;margin-top:0;width:372pt;height:99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" o:allowincell="f">
                <v:textbox inset="2.53958mm,1.2694mm,2.53958mm,1.2694mm">
                  <w:txbxContent>
                    <w:p w:rsidR="002B3637" w:rsidRDefault="00B97BE3">
                      <w:pPr>
                        <w:spacing w:after="0" w:line="275" w:lineRule="auto"/>
                        <w:textDirection w:val="btLr"/>
                      </w:pPr>
                      <w:r>
                        <w:rPr>
                          <w:b/>
                          <w:i/>
                        </w:rPr>
                        <w:t xml:space="preserve">*Acrobat Outsourcing observes the following Holidays: </w:t>
                      </w:r>
                    </w:p>
                    <w:p w:rsidR="002B3637" w:rsidRDefault="00B97BE3">
                      <w:pPr>
                        <w:spacing w:after="0" w:line="275" w:lineRule="auto"/>
                        <w:ind w:firstLine="720"/>
                        <w:textDirection w:val="btLr"/>
                      </w:pPr>
                      <w:r>
                        <w:t>New Year’s Day</w:t>
                      </w:r>
                      <w:r>
                        <w:tab/>
                      </w:r>
                      <w:r>
                        <w:tab/>
                      </w:r>
                      <w:r>
                        <w:tab/>
                        <w:t>Labor Day</w:t>
                      </w:r>
                    </w:p>
                    <w:p w:rsidR="002B3637" w:rsidRDefault="00B97BE3">
                      <w:pPr>
                        <w:spacing w:after="0" w:line="275" w:lineRule="auto"/>
                        <w:ind w:firstLine="720"/>
                        <w:textDirection w:val="btLr"/>
                      </w:pPr>
                      <w:r>
                        <w:t>Easter Sunday</w:t>
                      </w:r>
                      <w:r>
                        <w:tab/>
                      </w:r>
                      <w:r>
                        <w:tab/>
                      </w:r>
                      <w:r>
                        <w:tab/>
                        <w:t>Thanksgiving Day</w:t>
                      </w:r>
                    </w:p>
                    <w:p w:rsidR="002B3637" w:rsidRDefault="00B97BE3">
                      <w:pPr>
                        <w:spacing w:after="0" w:line="275" w:lineRule="auto"/>
                        <w:ind w:firstLine="720"/>
                        <w:textDirection w:val="btLr"/>
                      </w:pPr>
                      <w:r>
                        <w:t>Memorial Day</w:t>
                      </w:r>
                      <w:r>
                        <w:tab/>
                      </w:r>
                      <w:r>
                        <w:tab/>
                      </w:r>
                      <w:r>
                        <w:tab/>
                        <w:t>Christmas Day</w:t>
                      </w:r>
                    </w:p>
                    <w:p w:rsidR="002B3637" w:rsidRDefault="00B97BE3">
                      <w:pPr>
                        <w:spacing w:after="0" w:line="275" w:lineRule="auto"/>
                        <w:ind w:firstLine="720"/>
                        <w:textDirection w:val="btLr"/>
                      </w:pPr>
                      <w:r>
                        <w:t>Independence Day</w:t>
                      </w:r>
                    </w:p>
                    <w:p w:rsidR="002B3637" w:rsidRDefault="00B97BE3">
                      <w:pPr>
                        <w:spacing w:after="0" w:line="275" w:lineRule="auto"/>
                        <w:textDirection w:val="btLr"/>
                      </w:pPr>
                      <w:r>
                        <w:rPr>
                          <w:b/>
                          <w:i/>
                        </w:rPr>
                        <w:t>On these dates your normal bill rate will increase 1.5X.</w:t>
                      </w:r>
                    </w:p>
                    <w:p w:rsidR="002B3637" w:rsidRDefault="002B3637">
                      <w:pPr>
                        <w:spacing w:line="275" w:lineRule="auto"/>
                        <w:textDirection w:val="btLr"/>
                      </w:pPr>
                    </w:p>
                    <w:p w:rsidR="002B3637" w:rsidRDefault="002B3637">
                      <w:pPr>
                        <w:spacing w:line="275" w:lineRule="auto"/>
                        <w:textDirection w:val="btLr"/>
                      </w:pPr>
                    </w:p>
                  </w:txbxContent>
                </v:textbox>
                <w10:wrap anchorx="margin"/>
              </v:rect>
            </w:pict>
          </mc:Fallback>
        </mc:AlternateContent>
      </w:r>
    </w:p>
    <w:p w:rsidR="002B3637" w:rsidRDefault="002B3637">
      <w:pPr>
        <w:jc w:val="both"/>
      </w:pPr>
    </w:p>
    <w:p w:rsidR="002B3637" w:rsidRDefault="002B3637">
      <w:pPr>
        <w:jc w:val="both"/>
      </w:pPr>
    </w:p>
    <w:p w:rsidR="002B3637" w:rsidRDefault="002B3637">
      <w:pPr>
        <w:jc w:val="both"/>
      </w:pPr>
    </w:p>
    <w:p w:rsidR="002B3637" w:rsidRDefault="002B3637">
      <w:pPr>
        <w:jc w:val="both"/>
      </w:pPr>
    </w:p>
    <w:p w:rsidR="002B3637" w:rsidRDefault="00B97BE3">
      <w:pPr>
        <w:jc w:val="both"/>
      </w:pPr>
      <w:r>
        <w:rPr>
          <w:rFonts w:ascii="Arial" w:eastAsia="Arial" w:hAnsi="Arial" w:cs="Arial"/>
        </w:rPr>
        <w:t xml:space="preserve">Acrobat may, on occasion, increase the rates set forth in proportion to any legislatively-mandated new or increased cost which may be required by federal, state, or local law commencing upon the effective date of such new or increased cost, such as FICA State Unemployment Tax. Changes may also include any new or increased cost associated with the passage of a federal or state law mandating any benefits for employees. </w:t>
      </w:r>
    </w:p>
    <w:p w:rsidR="002B3637" w:rsidRDefault="00B97BE3">
      <w:pPr>
        <w:jc w:val="both"/>
      </w:pPr>
      <w:r>
        <w:rPr>
          <w:rFonts w:ascii="Arial" w:eastAsia="Arial" w:hAnsi="Arial" w:cs="Arial"/>
          <w:b/>
        </w:rPr>
        <w:t xml:space="preserve">Affordable Care Act: </w:t>
      </w:r>
      <w:r>
        <w:rPr>
          <w:rFonts w:ascii="Arial" w:eastAsia="Arial" w:hAnsi="Arial" w:cs="Arial"/>
        </w:rPr>
        <w:t>Beginning in January 2015, Acrobat Outsourcing will be offering medical benefits to all qualified temporary employees in compliance with The Affordable Care Act.  You will be assessed a minimal % ACA surcharge on every invoice.  This rate can vary and is currently 1% of the invoice amount.</w:t>
      </w:r>
    </w:p>
    <w:p w:rsidR="002B3637" w:rsidRDefault="00B97BE3">
      <w:pPr>
        <w:jc w:val="both"/>
      </w:pPr>
      <w:r>
        <w:rPr>
          <w:rFonts w:ascii="Arial" w:eastAsia="Arial" w:hAnsi="Arial" w:cs="Arial"/>
          <w:b/>
        </w:rPr>
        <w:t xml:space="preserve">Five-hour Minimum: </w:t>
      </w:r>
      <w:r>
        <w:rPr>
          <w:rFonts w:ascii="Arial" w:eastAsia="Arial" w:hAnsi="Arial" w:cs="Arial"/>
        </w:rPr>
        <w:t xml:space="preserve">We require a five-hour minimum workday. If an employee is scheduled to work a minimum of five hours in one day and the employee is sent home in less than five hours due to a lack of work, the employee will be paid for five hours and THE CLIENT will be billed for five hours.  </w:t>
      </w:r>
      <w:r>
        <w:rPr>
          <w:rFonts w:ascii="Arial" w:eastAsia="Arial" w:hAnsi="Arial" w:cs="Arial"/>
          <w:b/>
        </w:rPr>
        <w:t>Show-up:</w:t>
      </w:r>
      <w:r>
        <w:rPr>
          <w:rFonts w:ascii="Arial" w:eastAsia="Arial" w:hAnsi="Arial" w:cs="Arial"/>
        </w:rPr>
        <w:t xml:space="preserve"> In the event you cancel the employee's assignment and the employee is already on his/her way to work, or at the location, the five hour minimum will be applied, and THE CLIENT will be billed for five hours. </w:t>
      </w:r>
    </w:p>
    <w:p w:rsidR="002B3637" w:rsidRDefault="00B97BE3">
      <w:pPr>
        <w:jc w:val="both"/>
      </w:pPr>
      <w:r>
        <w:rPr>
          <w:rFonts w:ascii="Arial" w:eastAsia="Arial" w:hAnsi="Arial" w:cs="Arial"/>
          <w:b/>
        </w:rPr>
        <w:lastRenderedPageBreak/>
        <w:t xml:space="preserve">Cancellation of Event:  </w:t>
      </w:r>
      <w:r>
        <w:rPr>
          <w:rFonts w:ascii="Arial" w:eastAsia="Arial" w:hAnsi="Arial" w:cs="Arial"/>
        </w:rPr>
        <w:t xml:space="preserve">There will be a 50% cancellation fee of estimated hours for the Event if cancelled within 36 hours of the scheduled start time.  The parties agree that the minimum hours for the Event are 5.  For Saturday, Sunday and Monday jobs all cancellations or order changes need to be received by Friday morning at 9 a.m. PST to avoid fees.  </w:t>
      </w:r>
    </w:p>
    <w:p w:rsidR="002B3637" w:rsidRDefault="00B97BE3">
      <w:pPr>
        <w:spacing w:after="0" w:line="240" w:lineRule="auto"/>
        <w:jc w:val="both"/>
      </w:pPr>
      <w:r>
        <w:rPr>
          <w:rFonts w:ascii="Arial" w:eastAsia="Arial" w:hAnsi="Arial" w:cs="Arial"/>
          <w:b/>
        </w:rPr>
        <w:t>Guarantee</w:t>
      </w:r>
      <w:r>
        <w:rPr>
          <w:rFonts w:ascii="Arial" w:eastAsia="Arial" w:hAnsi="Arial" w:cs="Arial"/>
        </w:rPr>
        <w:t>: Acrobat Outsourcing guarantees that the assigned employees that they recruit and assign to CLIENT will have the qualifications CLIENT requests. If CLIENT finds any assigned employee’s qualifications or general work-related behavior lacking and lets Acrobat know within one (1) hour, Acrobat will not charge for the first two (2) hours of the assignment and will make reasonable efforts to replace the assigned employee immediately.</w:t>
      </w:r>
    </w:p>
    <w:p w:rsidR="002B3637" w:rsidRDefault="002B3637">
      <w:pPr>
        <w:jc w:val="both"/>
      </w:pPr>
    </w:p>
    <w:p w:rsidR="002B3637" w:rsidRDefault="00B97BE3">
      <w:r>
        <w:rPr>
          <w:rFonts w:ascii="Arial" w:eastAsia="Arial" w:hAnsi="Arial" w:cs="Arial"/>
          <w:b/>
        </w:rPr>
        <w:t xml:space="preserve">Employee Timesheets:  </w:t>
      </w:r>
      <w:r>
        <w:rPr>
          <w:rFonts w:ascii="Arial" w:eastAsia="Arial" w:hAnsi="Arial" w:cs="Arial"/>
        </w:rPr>
        <w:t>Acrobat Outsourcing pays its employees weekly.  In order to accommodate this and ensure accurate invoicing, we utilize paper time sheets, which will be provided to you by your local staffing manager. These time slips will have the names of the staff reporting to your event or business as well as a place to indicate time in, time out and break time.  The time slip requires the initials of the staff as well as the signature of the client to ensure the validity of the recorded time by all parties.  After the shift, please return via email or by fax to your local staffing manager</w:t>
      </w:r>
      <w:r>
        <w:rPr>
          <w:rFonts w:ascii="Arial" w:eastAsia="Arial" w:hAnsi="Arial" w:cs="Arial"/>
          <w:color w:val="222222"/>
          <w:highlight w:val="white"/>
        </w:rPr>
        <w:t xml:space="preserve">, the following business day.  </w:t>
      </w:r>
    </w:p>
    <w:p w:rsidR="002B3637" w:rsidRDefault="00B97BE3">
      <w:pPr>
        <w:widowControl w:val="0"/>
        <w:spacing w:after="0" w:line="240" w:lineRule="auto"/>
      </w:pPr>
      <w:r>
        <w:rPr>
          <w:rFonts w:ascii="Arial" w:eastAsia="Arial" w:hAnsi="Arial" w:cs="Arial"/>
          <w:b/>
        </w:rPr>
        <w:t xml:space="preserve">Employee Breaks: </w:t>
      </w:r>
      <w:r>
        <w:rPr>
          <w:rFonts w:ascii="Arial" w:eastAsia="Arial" w:hAnsi="Arial" w:cs="Arial"/>
        </w:rPr>
        <w:t>Per California labor laws an employee:</w:t>
      </w:r>
      <w:r>
        <w:rPr>
          <w:rFonts w:ascii="Arial" w:eastAsia="Arial" w:hAnsi="Arial" w:cs="Arial"/>
          <w:b/>
        </w:rPr>
        <w:t xml:space="preserve"> </w:t>
      </w:r>
      <w:r>
        <w:rPr>
          <w:rFonts w:ascii="Arial" w:eastAsia="Arial" w:hAnsi="Arial" w:cs="Arial"/>
        </w:rPr>
        <w:t>a. must receive a 10 minute break for every 4 hours that they work provided the shift is at least 5 hours;</w:t>
      </w:r>
      <w:r>
        <w:rPr>
          <w:rFonts w:ascii="Arial" w:eastAsia="Arial" w:hAnsi="Arial" w:cs="Arial"/>
          <w:b/>
        </w:rPr>
        <w:t xml:space="preserve"> </w:t>
      </w:r>
    </w:p>
    <w:p w:rsidR="002B3637" w:rsidRDefault="00B97BE3">
      <w:pPr>
        <w:widowControl w:val="0"/>
        <w:spacing w:after="0" w:line="240" w:lineRule="auto"/>
      </w:pPr>
      <w:r>
        <w:rPr>
          <w:rFonts w:ascii="Arial" w:eastAsia="Arial" w:hAnsi="Arial" w:cs="Arial"/>
        </w:rPr>
        <w:t>b. must receive an uninterrupted 30 minute break after 5 hours, except when the workday will be completed in 6 hours or less and there is mutual employer/employee consent to waive the break period. If working more than 8 hours additional breaks must be provided</w:t>
      </w:r>
      <w:r>
        <w:rPr>
          <w:rFonts w:ascii="Arial" w:eastAsia="Arial" w:hAnsi="Arial" w:cs="Arial"/>
          <w:b/>
        </w:rPr>
        <w:t xml:space="preserve"> </w:t>
      </w:r>
    </w:p>
    <w:p w:rsidR="002B3637" w:rsidRDefault="002B3637">
      <w:pPr>
        <w:widowControl w:val="0"/>
        <w:spacing w:after="0" w:line="240" w:lineRule="auto"/>
      </w:pPr>
    </w:p>
    <w:p w:rsidR="002B3637" w:rsidRDefault="00B97BE3">
      <w:pPr>
        <w:jc w:val="both"/>
      </w:pPr>
      <w:r>
        <w:rPr>
          <w:rFonts w:ascii="Arial" w:eastAsia="Arial" w:hAnsi="Arial" w:cs="Arial"/>
          <w:b/>
        </w:rPr>
        <w:t xml:space="preserve">Hiring an Acrobat Employee: </w:t>
      </w:r>
      <w:r>
        <w:rPr>
          <w:rFonts w:ascii="Arial" w:eastAsia="Arial" w:hAnsi="Arial" w:cs="Arial"/>
        </w:rPr>
        <w:t xml:space="preserve">Should THE CLIENT wish to hire an Acrobat employee as a permanent employee, conversion fees and/or hiring fees will apply. Hiring options include: </w:t>
      </w:r>
    </w:p>
    <w:p w:rsidR="002B3637" w:rsidRDefault="00B97BE3">
      <w:pPr>
        <w:jc w:val="both"/>
      </w:pPr>
      <w:r>
        <w:rPr>
          <w:rFonts w:ascii="Arial" w:eastAsia="Arial" w:hAnsi="Arial" w:cs="Arial"/>
        </w:rPr>
        <w:t xml:space="preserve">1. If THE CLIENT maintains the employee as an Acrobat employee for at least 90 days with a minimum of 520 hours worked then THE CLIENT can hire the Acrobat employee with a Conversion fee of $0. THE CLIENT must notify Acrobat Outsourcing if they decide to hire an employee. </w:t>
      </w:r>
    </w:p>
    <w:p w:rsidR="002B3637" w:rsidRDefault="00B97BE3">
      <w:pPr>
        <w:jc w:val="both"/>
      </w:pPr>
      <w:r>
        <w:rPr>
          <w:rFonts w:ascii="Arial" w:eastAsia="Arial" w:hAnsi="Arial" w:cs="Arial"/>
        </w:rPr>
        <w:t xml:space="preserve">2. THE CLIENT may hire any Acrobat employee working less than 90 Days and 520 hours after paying a Temporary-to-Hire Conversion fee to Acrobat for each employee. The Temporary-to-Hire Conversion fee is $2,500.  </w:t>
      </w:r>
    </w:p>
    <w:p w:rsidR="002B3637" w:rsidRDefault="00B97BE3">
      <w:pPr>
        <w:jc w:val="both"/>
      </w:pPr>
      <w:r>
        <w:rPr>
          <w:rFonts w:ascii="Arial" w:eastAsia="Arial" w:hAnsi="Arial" w:cs="Arial"/>
        </w:rPr>
        <w:t>3. If the employee is a candidate for immediate hire, Acrobat will assess a Direct Hire fee.</w:t>
      </w:r>
    </w:p>
    <w:p w:rsidR="002B3637" w:rsidRDefault="00B97BE3">
      <w:pPr>
        <w:widowControl w:val="0"/>
        <w:spacing w:before="4" w:after="0" w:line="239" w:lineRule="auto"/>
        <w:ind w:right="294"/>
      </w:pPr>
      <w:r>
        <w:rPr>
          <w:rFonts w:ascii="Arial" w:eastAsia="Arial" w:hAnsi="Arial" w:cs="Arial"/>
          <w:b/>
        </w:rPr>
        <w:t>Payment Terms:</w:t>
      </w:r>
      <w:r>
        <w:rPr>
          <w:rFonts w:ascii="Arial" w:eastAsia="Arial" w:hAnsi="Arial" w:cs="Arial"/>
        </w:rPr>
        <w:t xml:space="preserve"> Qualified CLIENTS who provide good credit references to Acrobat Outsourcing will be granted terms. ALL invoices are </w:t>
      </w:r>
      <w:r>
        <w:rPr>
          <w:rFonts w:ascii="Arial" w:eastAsia="Arial" w:hAnsi="Arial" w:cs="Arial"/>
          <w:b/>
        </w:rPr>
        <w:t>Due Upon Receipt</w:t>
      </w:r>
      <w:r>
        <w:rPr>
          <w:rFonts w:ascii="Arial" w:eastAsia="Arial" w:hAnsi="Arial" w:cs="Arial"/>
        </w:rPr>
        <w:t>.</w:t>
      </w:r>
    </w:p>
    <w:p w:rsidR="002B3637" w:rsidRDefault="002B3637">
      <w:pPr>
        <w:spacing w:after="0" w:line="240" w:lineRule="auto"/>
        <w:jc w:val="both"/>
      </w:pPr>
    </w:p>
    <w:p w:rsidR="002B3637" w:rsidRDefault="00B97BE3">
      <w:pPr>
        <w:spacing w:after="0" w:line="240" w:lineRule="auto"/>
        <w:jc w:val="both"/>
      </w:pPr>
      <w:r>
        <w:rPr>
          <w:rFonts w:ascii="Arial" w:eastAsia="Arial" w:hAnsi="Arial" w:cs="Arial"/>
          <w:b/>
        </w:rPr>
        <w:t xml:space="preserve">Finance Charge:  </w:t>
      </w:r>
      <w:r>
        <w:rPr>
          <w:rFonts w:ascii="Arial" w:eastAsia="Arial" w:hAnsi="Arial" w:cs="Arial"/>
        </w:rPr>
        <w:t>CLIENT agrees to pay interest on any unpaid balances after thirty (30) days from the date of the invoice, at the compounded rate of 1.5% per month (Annual Percentage Rate of 18%) or the maximum legal rate, whichever is lower, calculated from the date of the invoice.</w:t>
      </w:r>
    </w:p>
    <w:p w:rsidR="002B3637" w:rsidRDefault="002B3637">
      <w:pPr>
        <w:spacing w:after="0" w:line="240" w:lineRule="auto"/>
        <w:jc w:val="both"/>
      </w:pPr>
    </w:p>
    <w:p w:rsidR="002B3637" w:rsidRDefault="00B97BE3">
      <w:pPr>
        <w:spacing w:after="0" w:line="240" w:lineRule="auto"/>
        <w:jc w:val="both"/>
      </w:pPr>
      <w:r>
        <w:rPr>
          <w:rFonts w:ascii="Arial" w:eastAsia="Arial" w:hAnsi="Arial" w:cs="Arial"/>
          <w:b/>
        </w:rPr>
        <w:t xml:space="preserve">Term of Agreement: </w:t>
      </w:r>
      <w:r>
        <w:rPr>
          <w:rFonts w:ascii="Arial" w:eastAsia="Arial" w:hAnsi="Arial" w:cs="Arial"/>
        </w:rPr>
        <w:t>The Agreement may be terminated by either party upon 30 days written notice to the other party, except that, if a party becomes bankrupt or insolvent, discontinues operations, or fails to make any payments as required by the Agreement, either party may terminate the agreement upon 24 hours written notice.  No provision of this Agreement may be amended or waived unless agreed to in writing signed by the parties.</w:t>
      </w:r>
    </w:p>
    <w:p w:rsidR="002B3637" w:rsidRDefault="002B3637">
      <w:pPr>
        <w:spacing w:after="0" w:line="240" w:lineRule="auto"/>
        <w:jc w:val="both"/>
      </w:pPr>
    </w:p>
    <w:p w:rsidR="002B3637" w:rsidRDefault="002B3637">
      <w:pPr>
        <w:spacing w:after="0" w:line="240" w:lineRule="auto"/>
        <w:jc w:val="both"/>
      </w:pPr>
    </w:p>
    <w:p w:rsidR="002B3637" w:rsidRDefault="00B97BE3">
      <w:pPr>
        <w:spacing w:after="0" w:line="240" w:lineRule="auto"/>
        <w:jc w:val="both"/>
      </w:pPr>
      <w:r>
        <w:rPr>
          <w:rFonts w:ascii="Arial" w:eastAsia="Arial" w:hAnsi="Arial" w:cs="Arial"/>
          <w:b/>
        </w:rPr>
        <w:lastRenderedPageBreak/>
        <w:t>Authorized representatives of the parties have executed this Agreement below to express the parties’ agreement to its terms.  The provisions of this Agreement will inure to the benefit of and be binding on the parties and their respective representatives, successors, and assigns.</w:t>
      </w:r>
    </w:p>
    <w:p w:rsidR="002B3637" w:rsidRDefault="002B3637">
      <w:pPr>
        <w:spacing w:after="0" w:line="240" w:lineRule="auto"/>
        <w:jc w:val="both"/>
      </w:pPr>
    </w:p>
    <w:p w:rsidR="002B3637" w:rsidRDefault="002B3637">
      <w:pPr>
        <w:spacing w:after="0" w:line="240" w:lineRule="auto"/>
        <w:jc w:val="both"/>
      </w:pPr>
    </w:p>
    <w:tbl>
      <w:tblPr>
        <w:tblStyle w:val="1"/>
        <w:tblW w:w="9885" w:type="dxa"/>
        <w:jc w:val="center"/>
        <w:tblLayout w:type="fixed"/>
        <w:tblLook w:val="0000" w:firstRow="0" w:lastRow="0" w:firstColumn="0" w:lastColumn="0" w:noHBand="0" w:noVBand="0"/>
      </w:tblPr>
      <w:tblGrid>
        <w:gridCol w:w="4724"/>
        <w:gridCol w:w="246"/>
        <w:gridCol w:w="4915"/>
      </w:tblGrid>
      <w:tr w:rsidR="002B3637">
        <w:trPr>
          <w:trHeight w:val="700"/>
          <w:jc w:val="center"/>
        </w:trPr>
        <w:tc>
          <w:tcPr>
            <w:tcW w:w="4724" w:type="dxa"/>
            <w:tcBorders>
              <w:top w:val="single" w:sz="8" w:space="0" w:color="000000"/>
              <w:left w:val="nil"/>
              <w:bottom w:val="single" w:sz="8" w:space="0" w:color="000000"/>
              <w:right w:val="nil"/>
            </w:tcBorders>
            <w:tcMar>
              <w:left w:w="108" w:type="dxa"/>
              <w:right w:w="108" w:type="dxa"/>
            </w:tcMar>
          </w:tcPr>
          <w:p w:rsidR="002B3637" w:rsidRDefault="00B97BE3">
            <w:pPr>
              <w:spacing w:before="40" w:after="0" w:line="240" w:lineRule="auto"/>
              <w:jc w:val="both"/>
            </w:pPr>
            <w:r>
              <w:rPr>
                <w:rFonts w:ascii="Arial" w:eastAsia="Arial" w:hAnsi="Arial" w:cs="Arial"/>
                <w:smallCaps/>
              </w:rPr>
              <w:t>CLIENT</w:t>
            </w:r>
          </w:p>
        </w:tc>
        <w:tc>
          <w:tcPr>
            <w:tcW w:w="246" w:type="dxa"/>
            <w:tcMar>
              <w:left w:w="108" w:type="dxa"/>
              <w:right w:w="108" w:type="dxa"/>
            </w:tcMar>
          </w:tcPr>
          <w:p w:rsidR="002B3637" w:rsidRDefault="002B3637">
            <w:pPr>
              <w:spacing w:after="0" w:line="240" w:lineRule="auto"/>
              <w:jc w:val="both"/>
            </w:pPr>
          </w:p>
        </w:tc>
        <w:tc>
          <w:tcPr>
            <w:tcW w:w="4915" w:type="dxa"/>
            <w:tcBorders>
              <w:top w:val="single" w:sz="8" w:space="0" w:color="000000"/>
              <w:left w:val="nil"/>
              <w:bottom w:val="single" w:sz="8" w:space="0" w:color="000000"/>
              <w:right w:val="nil"/>
            </w:tcBorders>
            <w:tcMar>
              <w:left w:w="108" w:type="dxa"/>
              <w:right w:w="108" w:type="dxa"/>
            </w:tcMar>
          </w:tcPr>
          <w:p w:rsidR="002B3637" w:rsidRDefault="00B97BE3">
            <w:pPr>
              <w:spacing w:before="40" w:after="0" w:line="240" w:lineRule="auto"/>
              <w:jc w:val="both"/>
            </w:pPr>
            <w:r>
              <w:rPr>
                <w:rFonts w:ascii="Arial" w:eastAsia="Arial" w:hAnsi="Arial" w:cs="Arial"/>
                <w:smallCaps/>
              </w:rPr>
              <w:t>STAFFING FIRM: ACROBAT OUTSOURCING</w:t>
            </w:r>
          </w:p>
        </w:tc>
      </w:tr>
      <w:tr w:rsidR="002B3637">
        <w:trPr>
          <w:trHeight w:val="680"/>
          <w:jc w:val="center"/>
        </w:trPr>
        <w:tc>
          <w:tcPr>
            <w:tcW w:w="4724" w:type="dxa"/>
            <w:tcBorders>
              <w:top w:val="nil"/>
              <w:left w:val="nil"/>
              <w:bottom w:val="single" w:sz="8" w:space="0" w:color="000000"/>
              <w:right w:val="nil"/>
            </w:tcBorders>
            <w:tcMar>
              <w:left w:w="108" w:type="dxa"/>
              <w:right w:w="108" w:type="dxa"/>
            </w:tcMar>
          </w:tcPr>
          <w:p w:rsidR="002B3637" w:rsidRDefault="00B97BE3">
            <w:pPr>
              <w:spacing w:before="40" w:after="0" w:line="240" w:lineRule="auto"/>
              <w:jc w:val="both"/>
            </w:pPr>
            <w:r>
              <w:rPr>
                <w:rFonts w:ascii="Arial" w:eastAsia="Arial" w:hAnsi="Arial" w:cs="Arial"/>
              </w:rPr>
              <w:t>Signature</w:t>
            </w:r>
          </w:p>
        </w:tc>
        <w:tc>
          <w:tcPr>
            <w:tcW w:w="246" w:type="dxa"/>
            <w:tcMar>
              <w:left w:w="108" w:type="dxa"/>
              <w:right w:w="108" w:type="dxa"/>
            </w:tcMar>
          </w:tcPr>
          <w:p w:rsidR="002B3637" w:rsidRDefault="002B3637">
            <w:pPr>
              <w:spacing w:after="0" w:line="240" w:lineRule="auto"/>
              <w:jc w:val="both"/>
            </w:pPr>
          </w:p>
        </w:tc>
        <w:tc>
          <w:tcPr>
            <w:tcW w:w="4915" w:type="dxa"/>
            <w:tcBorders>
              <w:top w:val="nil"/>
              <w:left w:val="nil"/>
              <w:bottom w:val="single" w:sz="8" w:space="0" w:color="000000"/>
              <w:right w:val="nil"/>
            </w:tcBorders>
            <w:tcMar>
              <w:left w:w="108" w:type="dxa"/>
              <w:right w:w="108" w:type="dxa"/>
            </w:tcMar>
          </w:tcPr>
          <w:p w:rsidR="002B3637" w:rsidRDefault="00B97BE3">
            <w:pPr>
              <w:spacing w:before="40" w:after="0" w:line="240" w:lineRule="auto"/>
              <w:jc w:val="both"/>
            </w:pPr>
            <w:r>
              <w:rPr>
                <w:rFonts w:ascii="Arial" w:eastAsia="Arial" w:hAnsi="Arial" w:cs="Arial"/>
              </w:rPr>
              <w:t>Signature</w:t>
            </w:r>
          </w:p>
        </w:tc>
      </w:tr>
      <w:tr w:rsidR="002B3637">
        <w:trPr>
          <w:trHeight w:val="700"/>
          <w:jc w:val="center"/>
        </w:trPr>
        <w:tc>
          <w:tcPr>
            <w:tcW w:w="4724" w:type="dxa"/>
            <w:tcBorders>
              <w:top w:val="nil"/>
              <w:left w:val="nil"/>
              <w:bottom w:val="single" w:sz="8" w:space="0" w:color="000000"/>
              <w:right w:val="nil"/>
            </w:tcBorders>
            <w:tcMar>
              <w:left w:w="108" w:type="dxa"/>
              <w:right w:w="108" w:type="dxa"/>
            </w:tcMar>
          </w:tcPr>
          <w:p w:rsidR="002B3637" w:rsidRDefault="00B97BE3">
            <w:pPr>
              <w:spacing w:before="40" w:after="0" w:line="240" w:lineRule="auto"/>
              <w:jc w:val="both"/>
            </w:pPr>
            <w:r>
              <w:rPr>
                <w:rFonts w:ascii="Arial" w:eastAsia="Arial" w:hAnsi="Arial" w:cs="Arial"/>
              </w:rPr>
              <w:t>Printed Name</w:t>
            </w:r>
          </w:p>
        </w:tc>
        <w:tc>
          <w:tcPr>
            <w:tcW w:w="246" w:type="dxa"/>
            <w:tcMar>
              <w:left w:w="108" w:type="dxa"/>
              <w:right w:w="108" w:type="dxa"/>
            </w:tcMar>
          </w:tcPr>
          <w:p w:rsidR="002B3637" w:rsidRDefault="002B3637">
            <w:pPr>
              <w:spacing w:after="0" w:line="240" w:lineRule="auto"/>
              <w:jc w:val="both"/>
            </w:pPr>
          </w:p>
        </w:tc>
        <w:tc>
          <w:tcPr>
            <w:tcW w:w="4915" w:type="dxa"/>
            <w:tcBorders>
              <w:top w:val="nil"/>
              <w:left w:val="nil"/>
              <w:bottom w:val="single" w:sz="8" w:space="0" w:color="000000"/>
              <w:right w:val="nil"/>
            </w:tcBorders>
            <w:tcMar>
              <w:left w:w="108" w:type="dxa"/>
              <w:right w:w="108" w:type="dxa"/>
            </w:tcMar>
          </w:tcPr>
          <w:p w:rsidR="002B3637" w:rsidRDefault="00B97BE3">
            <w:pPr>
              <w:spacing w:before="40" w:after="0" w:line="240" w:lineRule="auto"/>
              <w:jc w:val="both"/>
            </w:pPr>
            <w:r>
              <w:rPr>
                <w:rFonts w:ascii="Arial" w:eastAsia="Arial" w:hAnsi="Arial" w:cs="Arial"/>
              </w:rPr>
              <w:t>Printed Name</w:t>
            </w:r>
          </w:p>
        </w:tc>
      </w:tr>
      <w:tr w:rsidR="002B3637">
        <w:trPr>
          <w:trHeight w:val="700"/>
          <w:jc w:val="center"/>
        </w:trPr>
        <w:tc>
          <w:tcPr>
            <w:tcW w:w="4724" w:type="dxa"/>
            <w:tcBorders>
              <w:top w:val="nil"/>
              <w:left w:val="nil"/>
              <w:bottom w:val="single" w:sz="8" w:space="0" w:color="000000"/>
              <w:right w:val="nil"/>
            </w:tcBorders>
            <w:tcMar>
              <w:left w:w="108" w:type="dxa"/>
              <w:right w:w="108" w:type="dxa"/>
            </w:tcMar>
          </w:tcPr>
          <w:p w:rsidR="002B3637" w:rsidRDefault="00B97BE3">
            <w:pPr>
              <w:spacing w:before="40" w:after="0" w:line="240" w:lineRule="auto"/>
              <w:jc w:val="both"/>
            </w:pPr>
            <w:r>
              <w:rPr>
                <w:rFonts w:ascii="Arial" w:eastAsia="Arial" w:hAnsi="Arial" w:cs="Arial"/>
              </w:rPr>
              <w:t>Title</w:t>
            </w:r>
          </w:p>
        </w:tc>
        <w:tc>
          <w:tcPr>
            <w:tcW w:w="246" w:type="dxa"/>
            <w:tcMar>
              <w:left w:w="108" w:type="dxa"/>
              <w:right w:w="108" w:type="dxa"/>
            </w:tcMar>
          </w:tcPr>
          <w:p w:rsidR="002B3637" w:rsidRDefault="002B3637">
            <w:pPr>
              <w:spacing w:after="0" w:line="240" w:lineRule="auto"/>
              <w:jc w:val="both"/>
            </w:pPr>
          </w:p>
        </w:tc>
        <w:tc>
          <w:tcPr>
            <w:tcW w:w="4915" w:type="dxa"/>
            <w:tcBorders>
              <w:top w:val="nil"/>
              <w:left w:val="nil"/>
              <w:bottom w:val="single" w:sz="8" w:space="0" w:color="000000"/>
              <w:right w:val="nil"/>
            </w:tcBorders>
            <w:tcMar>
              <w:left w:w="108" w:type="dxa"/>
              <w:right w:w="108" w:type="dxa"/>
            </w:tcMar>
          </w:tcPr>
          <w:p w:rsidR="002B3637" w:rsidRDefault="00B97BE3">
            <w:pPr>
              <w:spacing w:before="40" w:after="0" w:line="240" w:lineRule="auto"/>
              <w:jc w:val="both"/>
            </w:pPr>
            <w:r>
              <w:rPr>
                <w:rFonts w:ascii="Arial" w:eastAsia="Arial" w:hAnsi="Arial" w:cs="Arial"/>
              </w:rPr>
              <w:t>Title</w:t>
            </w:r>
          </w:p>
        </w:tc>
      </w:tr>
      <w:tr w:rsidR="002B3637">
        <w:trPr>
          <w:trHeight w:val="440"/>
          <w:jc w:val="center"/>
        </w:trPr>
        <w:tc>
          <w:tcPr>
            <w:tcW w:w="4724" w:type="dxa"/>
            <w:tcMar>
              <w:left w:w="108" w:type="dxa"/>
              <w:right w:w="108" w:type="dxa"/>
            </w:tcMar>
          </w:tcPr>
          <w:p w:rsidR="002B3637" w:rsidRDefault="00B97BE3">
            <w:pPr>
              <w:spacing w:before="40" w:after="0" w:line="240" w:lineRule="auto"/>
              <w:jc w:val="both"/>
            </w:pPr>
            <w:r>
              <w:rPr>
                <w:rFonts w:ascii="Arial" w:eastAsia="Arial" w:hAnsi="Arial" w:cs="Arial"/>
              </w:rPr>
              <w:t>Date</w:t>
            </w:r>
          </w:p>
        </w:tc>
        <w:tc>
          <w:tcPr>
            <w:tcW w:w="246" w:type="dxa"/>
            <w:tcMar>
              <w:left w:w="108" w:type="dxa"/>
              <w:right w:w="108" w:type="dxa"/>
            </w:tcMar>
          </w:tcPr>
          <w:p w:rsidR="002B3637" w:rsidRDefault="002B3637">
            <w:pPr>
              <w:spacing w:after="0" w:line="240" w:lineRule="auto"/>
              <w:jc w:val="both"/>
            </w:pPr>
          </w:p>
        </w:tc>
        <w:tc>
          <w:tcPr>
            <w:tcW w:w="4915" w:type="dxa"/>
            <w:tcMar>
              <w:left w:w="108" w:type="dxa"/>
              <w:right w:w="108" w:type="dxa"/>
            </w:tcMar>
          </w:tcPr>
          <w:p w:rsidR="002B3637" w:rsidRDefault="00B97BE3">
            <w:pPr>
              <w:spacing w:before="40" w:after="0" w:line="240" w:lineRule="auto"/>
              <w:jc w:val="both"/>
            </w:pPr>
            <w:r>
              <w:rPr>
                <w:rFonts w:ascii="Arial" w:eastAsia="Arial" w:hAnsi="Arial" w:cs="Arial"/>
              </w:rPr>
              <w:t>Date</w:t>
            </w:r>
          </w:p>
          <w:p w:rsidR="002B3637" w:rsidRDefault="002B3637">
            <w:pPr>
              <w:spacing w:before="40" w:after="0" w:line="240" w:lineRule="auto"/>
              <w:jc w:val="both"/>
            </w:pPr>
          </w:p>
          <w:p w:rsidR="002B3637" w:rsidRDefault="002B3637">
            <w:pPr>
              <w:spacing w:before="40" w:after="0" w:line="240" w:lineRule="auto"/>
              <w:jc w:val="both"/>
            </w:pPr>
          </w:p>
          <w:p w:rsidR="002B3637" w:rsidRDefault="002B3637">
            <w:pPr>
              <w:spacing w:before="40" w:after="0" w:line="240" w:lineRule="auto"/>
              <w:jc w:val="both"/>
            </w:pPr>
          </w:p>
          <w:p w:rsidR="002B3637" w:rsidRDefault="00B97BE3">
            <w:pPr>
              <w:spacing w:before="40" w:after="0" w:line="240" w:lineRule="auto"/>
              <w:jc w:val="both"/>
            </w:pPr>
            <w:r>
              <w:rPr>
                <w:rFonts w:ascii="Arial" w:eastAsia="Arial" w:hAnsi="Arial" w:cs="Arial"/>
                <w:i/>
              </w:rPr>
              <w:t xml:space="preserve">Agreement Provided By: </w:t>
            </w:r>
            <w:r w:rsidR="00380BF2">
              <w:rPr>
                <w:rFonts w:ascii="Arial" w:eastAsia="Arial" w:hAnsi="Arial" w:cs="Arial"/>
                <w:i/>
              </w:rPr>
              <w:t>Alicia Ambrose</w:t>
            </w:r>
          </w:p>
          <w:p w:rsidR="002B3637" w:rsidRDefault="002B3637">
            <w:pPr>
              <w:spacing w:before="40" w:after="0" w:line="240" w:lineRule="auto"/>
              <w:jc w:val="both"/>
            </w:pPr>
          </w:p>
        </w:tc>
      </w:tr>
      <w:tr w:rsidR="002B3637">
        <w:trPr>
          <w:trHeight w:val="440"/>
          <w:jc w:val="center"/>
        </w:trPr>
        <w:tc>
          <w:tcPr>
            <w:tcW w:w="4724" w:type="dxa"/>
            <w:tcMar>
              <w:left w:w="108" w:type="dxa"/>
              <w:right w:w="108" w:type="dxa"/>
            </w:tcMar>
          </w:tcPr>
          <w:p w:rsidR="002B3637" w:rsidRDefault="002B3637">
            <w:pPr>
              <w:spacing w:before="40" w:after="0" w:line="240" w:lineRule="auto"/>
              <w:jc w:val="both"/>
            </w:pPr>
          </w:p>
        </w:tc>
        <w:tc>
          <w:tcPr>
            <w:tcW w:w="246" w:type="dxa"/>
            <w:tcMar>
              <w:left w:w="108" w:type="dxa"/>
              <w:right w:w="108" w:type="dxa"/>
            </w:tcMar>
          </w:tcPr>
          <w:p w:rsidR="002B3637" w:rsidRDefault="002B3637">
            <w:pPr>
              <w:spacing w:after="0" w:line="240" w:lineRule="auto"/>
              <w:jc w:val="both"/>
            </w:pPr>
          </w:p>
        </w:tc>
        <w:tc>
          <w:tcPr>
            <w:tcW w:w="4915" w:type="dxa"/>
            <w:tcMar>
              <w:left w:w="108" w:type="dxa"/>
              <w:right w:w="108" w:type="dxa"/>
            </w:tcMar>
          </w:tcPr>
          <w:p w:rsidR="002B3637" w:rsidRDefault="002B3637">
            <w:pPr>
              <w:spacing w:before="40" w:after="0" w:line="240" w:lineRule="auto"/>
              <w:jc w:val="both"/>
            </w:pPr>
          </w:p>
        </w:tc>
      </w:tr>
      <w:tr w:rsidR="002B3637">
        <w:trPr>
          <w:trHeight w:val="440"/>
          <w:jc w:val="center"/>
        </w:trPr>
        <w:tc>
          <w:tcPr>
            <w:tcW w:w="4724" w:type="dxa"/>
            <w:tcMar>
              <w:left w:w="108" w:type="dxa"/>
              <w:right w:w="108" w:type="dxa"/>
            </w:tcMar>
          </w:tcPr>
          <w:p w:rsidR="002B3637" w:rsidRDefault="002B3637">
            <w:pPr>
              <w:spacing w:before="40" w:after="0" w:line="240" w:lineRule="auto"/>
              <w:jc w:val="both"/>
            </w:pPr>
          </w:p>
        </w:tc>
        <w:tc>
          <w:tcPr>
            <w:tcW w:w="246" w:type="dxa"/>
            <w:tcMar>
              <w:left w:w="108" w:type="dxa"/>
              <w:right w:w="108" w:type="dxa"/>
            </w:tcMar>
          </w:tcPr>
          <w:p w:rsidR="002B3637" w:rsidRDefault="002B3637">
            <w:pPr>
              <w:spacing w:after="0" w:line="240" w:lineRule="auto"/>
              <w:jc w:val="both"/>
            </w:pPr>
          </w:p>
        </w:tc>
        <w:tc>
          <w:tcPr>
            <w:tcW w:w="4915" w:type="dxa"/>
            <w:tcMar>
              <w:left w:w="108" w:type="dxa"/>
              <w:right w:w="108" w:type="dxa"/>
            </w:tcMar>
          </w:tcPr>
          <w:p w:rsidR="002B3637" w:rsidRDefault="002B3637">
            <w:pPr>
              <w:spacing w:before="40" w:after="0" w:line="240" w:lineRule="auto"/>
              <w:jc w:val="both"/>
            </w:pPr>
          </w:p>
        </w:tc>
      </w:tr>
    </w:tbl>
    <w:p w:rsidR="002B3637" w:rsidRDefault="002B3637">
      <w:pPr>
        <w:widowControl w:val="0"/>
        <w:spacing w:after="0" w:line="240" w:lineRule="auto"/>
        <w:jc w:val="both"/>
      </w:pPr>
    </w:p>
    <w:p w:rsidR="002B3637" w:rsidRDefault="002B3637">
      <w:pPr>
        <w:widowControl w:val="0"/>
        <w:spacing w:after="0" w:line="240" w:lineRule="auto"/>
        <w:jc w:val="both"/>
      </w:pPr>
    </w:p>
    <w:p w:rsidR="002B3637" w:rsidRDefault="002B3637">
      <w:pPr>
        <w:widowControl w:val="0"/>
        <w:spacing w:after="0" w:line="240" w:lineRule="auto"/>
        <w:jc w:val="both"/>
      </w:pPr>
    </w:p>
    <w:p w:rsidR="002B3637" w:rsidRDefault="00B97BE3">
      <w:r>
        <w:br w:type="page"/>
      </w:r>
    </w:p>
    <w:p w:rsidR="002B3637" w:rsidRDefault="002B3637">
      <w:pPr>
        <w:widowControl w:val="0"/>
        <w:spacing w:after="0" w:line="240" w:lineRule="auto"/>
      </w:pPr>
    </w:p>
    <w:p w:rsidR="002B3637" w:rsidRDefault="00B97BE3">
      <w:pPr>
        <w:widowControl w:val="0"/>
        <w:spacing w:after="0" w:line="240" w:lineRule="auto"/>
      </w:pPr>
      <w:r>
        <w:rPr>
          <w:rFonts w:ascii="Times New Roman" w:eastAsia="Times New Roman" w:hAnsi="Times New Roman" w:cs="Times New Roman"/>
          <w:b/>
          <w:sz w:val="40"/>
          <w:szCs w:val="40"/>
        </w:rPr>
        <w:t xml:space="preserve">  </w:t>
      </w:r>
    </w:p>
    <w:p w:rsidR="002B3637" w:rsidRDefault="00B97BE3">
      <w:pPr>
        <w:widowControl w:val="0"/>
        <w:spacing w:after="0" w:line="240" w:lineRule="auto"/>
      </w:pPr>
      <w:r>
        <w:rPr>
          <w:noProof/>
        </w:rPr>
        <w:drawing>
          <wp:inline distT="0" distB="0" distL="114300" distR="114300">
            <wp:extent cx="2594610" cy="704215"/>
            <wp:effectExtent l="0" t="0" r="0" b="0"/>
            <wp:docPr id="2"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4"/>
                    <a:srcRect/>
                    <a:stretch>
                      <a:fillRect/>
                    </a:stretch>
                  </pic:blipFill>
                  <pic:spPr>
                    <a:xfrm>
                      <a:off x="0" y="0"/>
                      <a:ext cx="2594610" cy="704215"/>
                    </a:xfrm>
                    <a:prstGeom prst="rect">
                      <a:avLst/>
                    </a:prstGeom>
                    <a:ln/>
                  </pic:spPr>
                </pic:pic>
              </a:graphicData>
            </a:graphic>
          </wp:inline>
        </w:drawing>
      </w:r>
    </w:p>
    <w:p w:rsidR="002B3637" w:rsidRDefault="002B3637">
      <w:pPr>
        <w:widowControl w:val="0"/>
        <w:spacing w:after="0" w:line="240" w:lineRule="auto"/>
      </w:pPr>
    </w:p>
    <w:p w:rsidR="002B3637" w:rsidRDefault="002B3637">
      <w:pPr>
        <w:widowControl w:val="0"/>
        <w:spacing w:after="0" w:line="240" w:lineRule="auto"/>
      </w:pPr>
    </w:p>
    <w:p w:rsidR="002B3637" w:rsidRDefault="002B3637">
      <w:pPr>
        <w:widowControl w:val="0"/>
        <w:spacing w:after="0" w:line="240" w:lineRule="auto"/>
      </w:pP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b/>
          <w:sz w:val="40"/>
          <w:szCs w:val="40"/>
        </w:rPr>
        <w:t xml:space="preserve">New Client Info Form  </w:t>
      </w:r>
      <w:r>
        <w:rPr>
          <w:rFonts w:ascii="Times New Roman" w:eastAsia="Times New Roman" w:hAnsi="Times New Roman" w:cs="Times New Roman"/>
          <w:b/>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Date: ___________________</w:t>
      </w:r>
      <w:r>
        <w:rPr>
          <w:rFonts w:ascii="Times New Roman" w:eastAsia="Times New Roman" w:hAnsi="Times New Roman" w:cs="Times New Roman"/>
          <w:b/>
          <w:sz w:val="23"/>
          <w:szCs w:val="23"/>
        </w:rPr>
        <w:t xml:space="preserve">  </w:t>
      </w: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noProof/>
        </w:rPr>
        <w:drawing>
          <wp:inline distT="0" distB="0" distL="114300" distR="114300">
            <wp:extent cx="6269355" cy="44450"/>
            <wp:effectExtent l="0" t="0" r="0" b="0"/>
            <wp:docPr id="4" name="image06.jpg"/>
            <wp:cNvGraphicFramePr/>
            <a:graphic xmlns:a="http://schemas.openxmlformats.org/drawingml/2006/main">
              <a:graphicData uri="http://schemas.openxmlformats.org/drawingml/2006/picture">
                <pic:pic xmlns:pic="http://schemas.openxmlformats.org/drawingml/2006/picture">
                  <pic:nvPicPr>
                    <pic:cNvPr id="0" name="image06.jpg"/>
                    <pic:cNvPicPr preferRelativeResize="0"/>
                  </pic:nvPicPr>
                  <pic:blipFill>
                    <a:blip r:embed="rId5"/>
                    <a:srcRect/>
                    <a:stretch>
                      <a:fillRect/>
                    </a:stretch>
                  </pic:blipFill>
                  <pic:spPr>
                    <a:xfrm>
                      <a:off x="0" y="0"/>
                      <a:ext cx="6269355" cy="44450"/>
                    </a:xfrm>
                    <a:prstGeom prst="rect">
                      <a:avLst/>
                    </a:prstGeom>
                    <a:ln/>
                  </pic:spPr>
                </pic:pic>
              </a:graphicData>
            </a:graphic>
          </wp:inline>
        </w:drawing>
      </w:r>
    </w:p>
    <w:p w:rsidR="002B3637" w:rsidRDefault="00B97BE3">
      <w:pPr>
        <w:widowControl w:val="0"/>
        <w:spacing w:after="0" w:line="240" w:lineRule="auto"/>
      </w:pPr>
      <w:r>
        <w:rPr>
          <w:rFonts w:ascii="Times New Roman" w:eastAsia="Times New Roman" w:hAnsi="Times New Roman" w:cs="Times New Roman"/>
          <w:b/>
          <w:sz w:val="23"/>
          <w:szCs w:val="23"/>
        </w:rPr>
        <w:t xml:space="preserve">COMPANY INFORMATION: </w:t>
      </w:r>
    </w:p>
    <w:p w:rsidR="002B3637" w:rsidRDefault="00B97BE3">
      <w:pPr>
        <w:widowControl w:val="0"/>
        <w:spacing w:after="0" w:line="240" w:lineRule="auto"/>
      </w:pPr>
      <w:r>
        <w:rPr>
          <w:rFonts w:ascii="Times New Roman" w:eastAsia="Times New Roman" w:hAnsi="Times New Roman" w:cs="Times New Roman"/>
          <w:b/>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Company Name:  _________________________________ Website: _____________________ </w:t>
      </w:r>
    </w:p>
    <w:p w:rsidR="002B3637" w:rsidRDefault="00B97BE3">
      <w:pPr>
        <w:widowControl w:val="0"/>
        <w:spacing w:after="0" w:line="240" w:lineRule="auto"/>
      </w:pPr>
      <w:r>
        <w:rPr>
          <w:rFonts w:ascii="Times New Roman" w:eastAsia="Times New Roman" w:hAnsi="Times New Roman" w:cs="Times New Roman"/>
          <w:sz w:val="16"/>
          <w:szCs w:val="16"/>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Type of Company:  </w:t>
      </w:r>
    </w:p>
    <w:p w:rsidR="002B3637" w:rsidRDefault="00B97BE3">
      <w:pPr>
        <w:widowControl w:val="0"/>
        <w:spacing w:after="0" w:line="240" w:lineRule="auto"/>
      </w:pPr>
      <w:r>
        <w:rPr>
          <w:rFonts w:ascii="Times New Roman" w:eastAsia="Times New Roman" w:hAnsi="Times New Roman" w:cs="Times New Roman"/>
          <w:sz w:val="16"/>
          <w:szCs w:val="16"/>
        </w:rPr>
        <w:t xml:space="preserve"> </w:t>
      </w:r>
    </w:p>
    <w:p w:rsidR="002B3637" w:rsidRDefault="00B97BE3">
      <w:pPr>
        <w:widowControl w:val="0"/>
        <w:spacing w:after="0" w:line="240" w:lineRule="auto"/>
      </w:pPr>
      <w:r>
        <w:rPr>
          <w:rFonts w:ascii="Noto Sans Symbols" w:eastAsia="Noto Sans Symbols" w:hAnsi="Noto Sans Symbols" w:cs="Noto Sans Symbols"/>
          <w:sz w:val="23"/>
          <w:szCs w:val="23"/>
        </w:rPr>
        <w:t>◻</w:t>
      </w:r>
      <w:r>
        <w:rPr>
          <w:rFonts w:ascii="Times New Roman" w:eastAsia="Times New Roman" w:hAnsi="Times New Roman" w:cs="Times New Roman"/>
          <w:sz w:val="23"/>
          <w:szCs w:val="23"/>
        </w:rPr>
        <w:t xml:space="preserve">  Conference Planner </w:t>
      </w:r>
    </w:p>
    <w:p w:rsidR="002B3637" w:rsidRDefault="00B97BE3">
      <w:pPr>
        <w:widowControl w:val="0"/>
        <w:spacing w:after="0" w:line="240" w:lineRule="auto"/>
      </w:pPr>
      <w:r>
        <w:rPr>
          <w:rFonts w:ascii="Noto Sans Symbols" w:eastAsia="Noto Sans Symbols" w:hAnsi="Noto Sans Symbols" w:cs="Noto Sans Symbols"/>
          <w:sz w:val="23"/>
          <w:szCs w:val="23"/>
        </w:rPr>
        <w:t>◻</w:t>
      </w:r>
      <w:r>
        <w:rPr>
          <w:rFonts w:ascii="Arial" w:eastAsia="Arial" w:hAnsi="Arial" w:cs="Arial"/>
          <w:sz w:val="23"/>
          <w:szCs w:val="23"/>
        </w:rPr>
        <w:t xml:space="preserve"> </w:t>
      </w:r>
      <w:r>
        <w:rPr>
          <w:rFonts w:ascii="Times New Roman" w:eastAsia="Times New Roman" w:hAnsi="Times New Roman" w:cs="Times New Roman"/>
          <w:sz w:val="23"/>
          <w:szCs w:val="23"/>
        </w:rPr>
        <w:t xml:space="preserve">Event Production </w:t>
      </w:r>
    </w:p>
    <w:p w:rsidR="002B3637" w:rsidRDefault="00B97BE3">
      <w:pPr>
        <w:widowControl w:val="0"/>
        <w:spacing w:after="0" w:line="240" w:lineRule="auto"/>
      </w:pPr>
      <w:r>
        <w:rPr>
          <w:rFonts w:ascii="Noto Sans Symbols" w:eastAsia="Noto Sans Symbols" w:hAnsi="Noto Sans Symbols" w:cs="Noto Sans Symbols"/>
          <w:sz w:val="23"/>
          <w:szCs w:val="23"/>
        </w:rPr>
        <w:t>◻</w:t>
      </w:r>
      <w:r>
        <w:rPr>
          <w:rFonts w:ascii="Arial" w:eastAsia="Arial" w:hAnsi="Arial" w:cs="Arial"/>
          <w:sz w:val="23"/>
          <w:szCs w:val="23"/>
        </w:rPr>
        <w:t xml:space="preserve"> </w:t>
      </w:r>
      <w:r>
        <w:rPr>
          <w:rFonts w:ascii="Times New Roman" w:eastAsia="Times New Roman" w:hAnsi="Times New Roman" w:cs="Times New Roman"/>
          <w:sz w:val="23"/>
          <w:szCs w:val="23"/>
        </w:rPr>
        <w:t xml:space="preserve">Food Production or Demo </w:t>
      </w:r>
    </w:p>
    <w:p w:rsidR="002B3637" w:rsidRDefault="00B97BE3">
      <w:pPr>
        <w:widowControl w:val="0"/>
        <w:spacing w:after="0" w:line="240" w:lineRule="auto"/>
      </w:pPr>
      <w:r>
        <w:rPr>
          <w:rFonts w:ascii="Noto Sans Symbols" w:eastAsia="Noto Sans Symbols" w:hAnsi="Noto Sans Symbols" w:cs="Noto Sans Symbols"/>
          <w:sz w:val="23"/>
          <w:szCs w:val="23"/>
        </w:rPr>
        <w:t>◻</w:t>
      </w:r>
      <w:r>
        <w:rPr>
          <w:rFonts w:ascii="Arial" w:eastAsia="Arial" w:hAnsi="Arial" w:cs="Arial"/>
          <w:sz w:val="23"/>
          <w:szCs w:val="23"/>
        </w:rPr>
        <w:t xml:space="preserve"> </w:t>
      </w:r>
      <w:r>
        <w:rPr>
          <w:rFonts w:ascii="Times New Roman" w:eastAsia="Times New Roman" w:hAnsi="Times New Roman" w:cs="Times New Roman"/>
          <w:sz w:val="23"/>
          <w:szCs w:val="23"/>
        </w:rPr>
        <w:t xml:space="preserve">Education  </w:t>
      </w:r>
    </w:p>
    <w:p w:rsidR="002B3637" w:rsidRDefault="00B97BE3">
      <w:pPr>
        <w:widowControl w:val="0"/>
        <w:spacing w:after="0" w:line="240" w:lineRule="auto"/>
      </w:pPr>
      <w:r>
        <w:rPr>
          <w:rFonts w:ascii="Noto Sans Symbols" w:eastAsia="Noto Sans Symbols" w:hAnsi="Noto Sans Symbols" w:cs="Noto Sans Symbols"/>
          <w:sz w:val="23"/>
          <w:szCs w:val="23"/>
        </w:rPr>
        <w:t>◻</w:t>
      </w:r>
      <w:r>
        <w:rPr>
          <w:rFonts w:ascii="Arial" w:eastAsia="Arial" w:hAnsi="Arial" w:cs="Arial"/>
          <w:sz w:val="23"/>
          <w:szCs w:val="23"/>
        </w:rPr>
        <w:t xml:space="preserve"> </w:t>
      </w:r>
      <w:r>
        <w:rPr>
          <w:rFonts w:ascii="Times New Roman" w:eastAsia="Times New Roman" w:hAnsi="Times New Roman" w:cs="Times New Roman"/>
          <w:sz w:val="23"/>
          <w:szCs w:val="23"/>
        </w:rPr>
        <w:t xml:space="preserve">Event Facility </w:t>
      </w:r>
    </w:p>
    <w:p w:rsidR="002B3637" w:rsidRDefault="00B97BE3">
      <w:pPr>
        <w:widowControl w:val="0"/>
        <w:spacing w:after="0" w:line="240" w:lineRule="auto"/>
      </w:pPr>
      <w:r>
        <w:rPr>
          <w:rFonts w:ascii="Noto Sans Symbols" w:eastAsia="Noto Sans Symbols" w:hAnsi="Noto Sans Symbols" w:cs="Noto Sans Symbols"/>
          <w:sz w:val="23"/>
          <w:szCs w:val="23"/>
        </w:rPr>
        <w:t>◻</w:t>
      </w:r>
      <w:r>
        <w:rPr>
          <w:rFonts w:ascii="Arial" w:eastAsia="Arial" w:hAnsi="Arial" w:cs="Arial"/>
          <w:sz w:val="23"/>
          <w:szCs w:val="23"/>
        </w:rPr>
        <w:t xml:space="preserve"> </w:t>
      </w:r>
      <w:r>
        <w:rPr>
          <w:rFonts w:ascii="Times New Roman" w:eastAsia="Times New Roman" w:hAnsi="Times New Roman" w:cs="Times New Roman"/>
          <w:sz w:val="23"/>
          <w:szCs w:val="23"/>
        </w:rPr>
        <w:t xml:space="preserve">Caterer </w:t>
      </w:r>
    </w:p>
    <w:p w:rsidR="002B3637" w:rsidRDefault="00B97BE3">
      <w:pPr>
        <w:widowControl w:val="0"/>
        <w:spacing w:after="0" w:line="240" w:lineRule="auto"/>
      </w:pPr>
      <w:r>
        <w:rPr>
          <w:rFonts w:ascii="Noto Sans Symbols" w:eastAsia="Noto Sans Symbols" w:hAnsi="Noto Sans Symbols" w:cs="Noto Sans Symbols"/>
          <w:sz w:val="23"/>
          <w:szCs w:val="23"/>
        </w:rPr>
        <w:t>◻</w:t>
      </w:r>
      <w:r>
        <w:rPr>
          <w:rFonts w:ascii="Arial" w:eastAsia="Arial" w:hAnsi="Arial" w:cs="Arial"/>
          <w:sz w:val="23"/>
          <w:szCs w:val="23"/>
        </w:rPr>
        <w:t xml:space="preserve"> </w:t>
      </w:r>
      <w:r>
        <w:rPr>
          <w:rFonts w:ascii="Times New Roman" w:eastAsia="Times New Roman" w:hAnsi="Times New Roman" w:cs="Times New Roman"/>
          <w:sz w:val="23"/>
          <w:szCs w:val="23"/>
        </w:rPr>
        <w:t xml:space="preserve">Restaurant </w:t>
      </w:r>
    </w:p>
    <w:p w:rsidR="002B3637" w:rsidRDefault="00B97BE3">
      <w:pPr>
        <w:widowControl w:val="0"/>
        <w:spacing w:after="0" w:line="240" w:lineRule="auto"/>
      </w:pPr>
      <w:r>
        <w:rPr>
          <w:rFonts w:ascii="Noto Sans Symbols" w:eastAsia="Noto Sans Symbols" w:hAnsi="Noto Sans Symbols" w:cs="Noto Sans Symbols"/>
          <w:sz w:val="23"/>
          <w:szCs w:val="23"/>
        </w:rPr>
        <w:t>◻</w:t>
      </w:r>
      <w:r>
        <w:rPr>
          <w:rFonts w:ascii="Arial" w:eastAsia="Arial" w:hAnsi="Arial" w:cs="Arial"/>
          <w:sz w:val="23"/>
          <w:szCs w:val="23"/>
        </w:rPr>
        <w:t xml:space="preserve"> </w:t>
      </w:r>
      <w:r>
        <w:rPr>
          <w:rFonts w:ascii="Times New Roman" w:eastAsia="Times New Roman" w:hAnsi="Times New Roman" w:cs="Times New Roman"/>
          <w:sz w:val="23"/>
          <w:szCs w:val="23"/>
        </w:rPr>
        <w:t xml:space="preserve">Corporate Cafeteria </w:t>
      </w:r>
    </w:p>
    <w:p w:rsidR="002B3637" w:rsidRDefault="00B97BE3">
      <w:pPr>
        <w:widowControl w:val="0"/>
        <w:spacing w:after="0" w:line="240" w:lineRule="auto"/>
      </w:pPr>
      <w:r>
        <w:rPr>
          <w:rFonts w:ascii="Noto Sans Symbols" w:eastAsia="Noto Sans Symbols" w:hAnsi="Noto Sans Symbols" w:cs="Noto Sans Symbols"/>
          <w:sz w:val="23"/>
          <w:szCs w:val="23"/>
        </w:rPr>
        <w:t>◻</w:t>
      </w:r>
      <w:r>
        <w:rPr>
          <w:rFonts w:ascii="Arial" w:eastAsia="Arial" w:hAnsi="Arial" w:cs="Arial"/>
          <w:sz w:val="23"/>
          <w:szCs w:val="23"/>
        </w:rPr>
        <w:t xml:space="preserve"> </w:t>
      </w:r>
      <w:r>
        <w:rPr>
          <w:rFonts w:ascii="Times New Roman" w:eastAsia="Times New Roman" w:hAnsi="Times New Roman" w:cs="Times New Roman"/>
          <w:sz w:val="23"/>
          <w:szCs w:val="23"/>
        </w:rPr>
        <w:t xml:space="preserve">Organization: ______________________________ </w:t>
      </w:r>
    </w:p>
    <w:p w:rsidR="002B3637" w:rsidRDefault="002B3637">
      <w:pPr>
        <w:widowControl w:val="0"/>
        <w:spacing w:after="0" w:line="240" w:lineRule="auto"/>
      </w:pPr>
    </w:p>
    <w:p w:rsidR="002B3637" w:rsidRDefault="00B97BE3">
      <w:pPr>
        <w:widowControl w:val="0"/>
        <w:spacing w:after="0" w:line="240" w:lineRule="auto"/>
      </w:pPr>
      <w:r>
        <w:rPr>
          <w:rFonts w:ascii="Times New Roman" w:eastAsia="Times New Roman" w:hAnsi="Times New Roman" w:cs="Times New Roman"/>
          <w:b/>
          <w:sz w:val="23"/>
          <w:szCs w:val="23"/>
        </w:rPr>
        <w:t xml:space="preserve"> </w:t>
      </w:r>
    </w:p>
    <w:p w:rsidR="002B3637" w:rsidRDefault="00B97BE3">
      <w:pPr>
        <w:widowControl w:val="0"/>
        <w:spacing w:after="0" w:line="240" w:lineRule="auto"/>
      </w:pPr>
      <w:r>
        <w:rPr>
          <w:rFonts w:ascii="Times New Roman" w:eastAsia="Times New Roman" w:hAnsi="Times New Roman" w:cs="Times New Roman"/>
          <w:b/>
          <w:sz w:val="23"/>
          <w:szCs w:val="23"/>
        </w:rPr>
        <w:t xml:space="preserve">LOCATION </w:t>
      </w:r>
    </w:p>
    <w:p w:rsidR="002B3637" w:rsidRDefault="00B97BE3">
      <w:pPr>
        <w:widowControl w:val="0"/>
        <w:spacing w:after="0" w:line="240" w:lineRule="auto"/>
      </w:pPr>
      <w:r>
        <w:rPr>
          <w:rFonts w:ascii="Times New Roman" w:eastAsia="Times New Roman" w:hAnsi="Times New Roman" w:cs="Times New Roman"/>
          <w:sz w:val="23"/>
          <w:szCs w:val="23"/>
        </w:rPr>
        <w:t xml:space="preserve">Please provide venue name, address and specific meeting room or check in procedure: </w:t>
      </w:r>
    </w:p>
    <w:p w:rsidR="002B3637" w:rsidRDefault="00B97BE3">
      <w:pPr>
        <w:widowControl w:val="0"/>
        <w:spacing w:after="0" w:line="240" w:lineRule="auto"/>
      </w:pPr>
      <w:r>
        <w:rPr>
          <w:rFonts w:ascii="Times New Roman" w:eastAsia="Times New Roman" w:hAnsi="Times New Roman" w:cs="Times New Roman"/>
          <w:sz w:val="23"/>
          <w:szCs w:val="23"/>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B3637" w:rsidRDefault="00B97BE3">
      <w:pPr>
        <w:widowControl w:val="0"/>
        <w:spacing w:after="0" w:line="240" w:lineRule="auto"/>
      </w:pPr>
      <w:r>
        <w:rPr>
          <w:rFonts w:ascii="Times New Roman" w:eastAsia="Times New Roman" w:hAnsi="Times New Roman" w:cs="Times New Roman"/>
          <w:sz w:val="16"/>
          <w:szCs w:val="16"/>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Are there parking options?   ___________________________________________________________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b/>
          <w:sz w:val="23"/>
          <w:szCs w:val="23"/>
        </w:rPr>
        <w:t xml:space="preserve">STAFFING NEEDS </w:t>
      </w:r>
    </w:p>
    <w:p w:rsidR="002B3637" w:rsidRDefault="00B97BE3">
      <w:pPr>
        <w:widowControl w:val="0"/>
        <w:spacing w:after="0" w:line="240" w:lineRule="auto"/>
      </w:pPr>
      <w:r>
        <w:rPr>
          <w:rFonts w:ascii="Times New Roman" w:eastAsia="Times New Roman" w:hAnsi="Times New Roman" w:cs="Times New Roman"/>
          <w:sz w:val="23"/>
          <w:szCs w:val="23"/>
        </w:rPr>
        <w:t xml:space="preserve">Select the positions you are likely to need at some point: </w:t>
      </w:r>
    </w:p>
    <w:p w:rsidR="002B3637" w:rsidRDefault="00B97BE3">
      <w:pPr>
        <w:widowControl w:val="0"/>
        <w:spacing w:after="0" w:line="240" w:lineRule="auto"/>
      </w:pPr>
      <w:r>
        <w:rPr>
          <w:rFonts w:ascii="Noto Sans Symbols" w:eastAsia="Noto Sans Symbols" w:hAnsi="Noto Sans Symbols" w:cs="Noto Sans Symbols"/>
          <w:sz w:val="23"/>
          <w:szCs w:val="23"/>
        </w:rPr>
        <w:t>◻</w:t>
      </w:r>
      <w:r>
        <w:rPr>
          <w:rFonts w:ascii="Times New Roman" w:eastAsia="Times New Roman" w:hAnsi="Times New Roman" w:cs="Times New Roman"/>
          <w:sz w:val="23"/>
          <w:szCs w:val="23"/>
        </w:rPr>
        <w:t xml:space="preserve"> Concierge/Information Clerk </w:t>
      </w:r>
      <w:r>
        <w:rPr>
          <w:rFonts w:ascii="Noto Sans Symbols" w:eastAsia="Noto Sans Symbols" w:hAnsi="Noto Sans Symbols" w:cs="Noto Sans Symbols"/>
          <w:sz w:val="23"/>
          <w:szCs w:val="23"/>
        </w:rPr>
        <w:t>◻</w:t>
      </w:r>
      <w:r>
        <w:rPr>
          <w:rFonts w:ascii="Times New Roman" w:eastAsia="Times New Roman" w:hAnsi="Times New Roman" w:cs="Times New Roman"/>
          <w:sz w:val="23"/>
          <w:szCs w:val="23"/>
        </w:rPr>
        <w:t xml:space="preserve"> Registration Cashiers/Customer Service  </w:t>
      </w:r>
      <w:r>
        <w:rPr>
          <w:rFonts w:ascii="Noto Sans Symbols" w:eastAsia="Noto Sans Symbols" w:hAnsi="Noto Sans Symbols" w:cs="Noto Sans Symbols"/>
          <w:sz w:val="23"/>
          <w:szCs w:val="23"/>
        </w:rPr>
        <w:t>◻</w:t>
      </w:r>
      <w:r>
        <w:rPr>
          <w:rFonts w:ascii="Times New Roman" w:eastAsia="Times New Roman" w:hAnsi="Times New Roman" w:cs="Times New Roman"/>
          <w:sz w:val="23"/>
          <w:szCs w:val="23"/>
        </w:rPr>
        <w:t xml:space="preserve"> Materials Production  </w:t>
      </w:r>
      <w:r>
        <w:rPr>
          <w:rFonts w:ascii="Noto Sans Symbols" w:eastAsia="Noto Sans Symbols" w:hAnsi="Noto Sans Symbols" w:cs="Noto Sans Symbols"/>
          <w:sz w:val="23"/>
          <w:szCs w:val="23"/>
        </w:rPr>
        <w:t>◻</w:t>
      </w:r>
      <w:r>
        <w:rPr>
          <w:rFonts w:ascii="Times New Roman" w:eastAsia="Times New Roman" w:hAnsi="Times New Roman" w:cs="Times New Roman"/>
          <w:sz w:val="23"/>
          <w:szCs w:val="23"/>
        </w:rPr>
        <w:t xml:space="preserve"> Room/Line Monitors </w:t>
      </w:r>
      <w:r>
        <w:rPr>
          <w:rFonts w:ascii="Noto Sans Symbols" w:eastAsia="Noto Sans Symbols" w:hAnsi="Noto Sans Symbols" w:cs="Noto Sans Symbols"/>
          <w:sz w:val="23"/>
          <w:szCs w:val="23"/>
        </w:rPr>
        <w:t>◻</w:t>
      </w:r>
      <w:r>
        <w:rPr>
          <w:rFonts w:ascii="Times New Roman" w:eastAsia="Times New Roman" w:hAnsi="Times New Roman" w:cs="Times New Roman"/>
          <w:sz w:val="23"/>
          <w:szCs w:val="23"/>
        </w:rPr>
        <w:t xml:space="preserve"> Event Help </w:t>
      </w:r>
      <w:r>
        <w:rPr>
          <w:rFonts w:ascii="Noto Sans Symbols" w:eastAsia="Noto Sans Symbols" w:hAnsi="Noto Sans Symbols" w:cs="Noto Sans Symbols"/>
          <w:sz w:val="23"/>
          <w:szCs w:val="23"/>
        </w:rPr>
        <w:t>◻</w:t>
      </w:r>
      <w:r>
        <w:rPr>
          <w:rFonts w:ascii="Times New Roman" w:eastAsia="Times New Roman" w:hAnsi="Times New Roman" w:cs="Times New Roman"/>
          <w:sz w:val="23"/>
          <w:szCs w:val="23"/>
        </w:rPr>
        <w:t xml:space="preserve">Other __________________________________________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Uniform or Attire:  </w:t>
      </w:r>
    </w:p>
    <w:p w:rsidR="002B3637" w:rsidRDefault="00B97BE3">
      <w:pPr>
        <w:widowControl w:val="0"/>
        <w:spacing w:after="0" w:line="240" w:lineRule="auto"/>
      </w:pPr>
      <w:r>
        <w:rPr>
          <w:rFonts w:ascii="Times New Roman" w:eastAsia="Times New Roman" w:hAnsi="Times New Roman" w:cs="Times New Roman"/>
          <w:sz w:val="23"/>
          <w:szCs w:val="23"/>
        </w:rPr>
        <w:t xml:space="preserve">What dress code would best be suited to the event or assignment?  </w:t>
      </w:r>
    </w:p>
    <w:p w:rsidR="002B3637" w:rsidRDefault="00B97BE3">
      <w:pPr>
        <w:widowControl w:val="0"/>
        <w:spacing w:after="0" w:line="240" w:lineRule="auto"/>
      </w:pPr>
      <w:r>
        <w:rPr>
          <w:rFonts w:ascii="Times New Roman" w:eastAsia="Times New Roman" w:hAnsi="Times New Roman" w:cs="Times New Roman"/>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3"/>
          <w:szCs w:val="23"/>
        </w:rPr>
        <w:lastRenderedPageBreak/>
        <w:t xml:space="preserve">_________________________________________________________________________________________________________________________________________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What dress code would best be suited to the event or assignment?  </w:t>
      </w:r>
    </w:p>
    <w:p w:rsidR="002B3637" w:rsidRDefault="00B97BE3">
      <w:pPr>
        <w:widowControl w:val="0"/>
        <w:spacing w:after="0" w:line="240" w:lineRule="auto"/>
      </w:pPr>
      <w:r>
        <w:rPr>
          <w:rFonts w:ascii="Times New Roman" w:eastAsia="Times New Roman" w:hAnsi="Times New Roman" w:cs="Times New Roman"/>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3637" w:rsidRDefault="00B97BE3">
      <w:pPr>
        <w:widowControl w:val="0"/>
        <w:spacing w:after="0" w:line="240" w:lineRule="auto"/>
      </w:pPr>
      <w:r>
        <w:rPr>
          <w:rFonts w:ascii="Times New Roman" w:eastAsia="Times New Roman" w:hAnsi="Times New Roman" w:cs="Times New Roman"/>
          <w:b/>
          <w:sz w:val="23"/>
          <w:szCs w:val="23"/>
        </w:rPr>
        <w:t xml:space="preserve">CONTACTS </w:t>
      </w:r>
    </w:p>
    <w:p w:rsidR="002B3637" w:rsidRDefault="00B97BE3">
      <w:pPr>
        <w:widowControl w:val="0"/>
        <w:spacing w:after="0" w:line="240" w:lineRule="auto"/>
      </w:pPr>
      <w:r>
        <w:rPr>
          <w:rFonts w:ascii="Times New Roman" w:eastAsia="Times New Roman" w:hAnsi="Times New Roman" w:cs="Times New Roman"/>
          <w:b/>
          <w:sz w:val="23"/>
          <w:szCs w:val="23"/>
        </w:rPr>
        <w:t>Primary Contact</w:t>
      </w:r>
      <w:r>
        <w:rPr>
          <w:rFonts w:ascii="Times New Roman" w:eastAsia="Times New Roman" w:hAnsi="Times New Roman" w:cs="Times New Roman"/>
          <w:sz w:val="23"/>
          <w:szCs w:val="23"/>
        </w:rPr>
        <w:t xml:space="preserve"> (we will email timesheets to this contact before each job)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Printed Name:  ____________________________ Position: ______________________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Phone: _________________ Cell:  __________________ Fax:  ___________________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Address:  ______________________________ City: _______________ Zip: ________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Email: _________________________________________________________________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b/>
          <w:sz w:val="23"/>
          <w:szCs w:val="23"/>
        </w:rPr>
        <w:t xml:space="preserve"> </w:t>
      </w:r>
    </w:p>
    <w:p w:rsidR="002B3637" w:rsidRDefault="00B97BE3">
      <w:pPr>
        <w:widowControl w:val="0"/>
        <w:spacing w:after="0" w:line="240" w:lineRule="auto"/>
      </w:pPr>
      <w:r>
        <w:rPr>
          <w:rFonts w:ascii="Times New Roman" w:eastAsia="Times New Roman" w:hAnsi="Times New Roman" w:cs="Times New Roman"/>
          <w:b/>
          <w:sz w:val="23"/>
          <w:szCs w:val="23"/>
        </w:rPr>
        <w:t>Invoice Contact</w:t>
      </w: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We email invoices to save paper, but if you prefer another method please indicate: </w:t>
      </w:r>
    </w:p>
    <w:p w:rsidR="002B3637" w:rsidRDefault="00B97BE3">
      <w:pPr>
        <w:widowControl w:val="0"/>
        <w:spacing w:after="0" w:line="240" w:lineRule="auto"/>
      </w:pPr>
      <w:r>
        <w:rPr>
          <w:rFonts w:ascii="Noto Sans Symbols" w:eastAsia="Noto Sans Symbols" w:hAnsi="Noto Sans Symbols" w:cs="Noto Sans Symbols"/>
          <w:sz w:val="23"/>
          <w:szCs w:val="23"/>
        </w:rPr>
        <w:t>◻</w:t>
      </w:r>
      <w:r>
        <w:rPr>
          <w:rFonts w:ascii="Times New Roman" w:eastAsia="Times New Roman" w:hAnsi="Times New Roman" w:cs="Times New Roman"/>
          <w:sz w:val="23"/>
          <w:szCs w:val="23"/>
        </w:rPr>
        <w:t xml:space="preserve"> Email is perfect   </w:t>
      </w:r>
      <w:r>
        <w:rPr>
          <w:rFonts w:ascii="Noto Sans Symbols" w:eastAsia="Noto Sans Symbols" w:hAnsi="Noto Sans Symbols" w:cs="Noto Sans Symbols"/>
          <w:sz w:val="23"/>
          <w:szCs w:val="23"/>
        </w:rPr>
        <w:t>◻</w:t>
      </w:r>
      <w:r>
        <w:rPr>
          <w:rFonts w:ascii="Times New Roman" w:eastAsia="Times New Roman" w:hAnsi="Times New Roman" w:cs="Times New Roman"/>
          <w:sz w:val="23"/>
          <w:szCs w:val="23"/>
        </w:rPr>
        <w:t xml:space="preserve"> Prefer fax     </w:t>
      </w:r>
      <w:r>
        <w:rPr>
          <w:rFonts w:ascii="Noto Sans Symbols" w:eastAsia="Noto Sans Symbols" w:hAnsi="Noto Sans Symbols" w:cs="Noto Sans Symbols"/>
          <w:sz w:val="23"/>
          <w:szCs w:val="23"/>
        </w:rPr>
        <w:t>◻</w:t>
      </w:r>
      <w:r>
        <w:rPr>
          <w:rFonts w:ascii="Times New Roman" w:eastAsia="Times New Roman" w:hAnsi="Times New Roman" w:cs="Times New Roman"/>
          <w:sz w:val="23"/>
          <w:szCs w:val="23"/>
        </w:rPr>
        <w:t xml:space="preserve"> Prefer postal mail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Noto Sans Symbols" w:eastAsia="Noto Sans Symbols" w:hAnsi="Noto Sans Symbols" w:cs="Noto Sans Symbols"/>
          <w:sz w:val="23"/>
          <w:szCs w:val="23"/>
        </w:rPr>
        <w:t>◻</w:t>
      </w:r>
      <w:r>
        <w:rPr>
          <w:rFonts w:ascii="Times New Roman" w:eastAsia="Times New Roman" w:hAnsi="Times New Roman" w:cs="Times New Roman"/>
          <w:sz w:val="23"/>
          <w:szCs w:val="23"/>
        </w:rPr>
        <w:t xml:space="preserve"> </w:t>
      </w:r>
      <w:r>
        <w:rPr>
          <w:rFonts w:ascii="Times New Roman" w:eastAsia="Times New Roman" w:hAnsi="Times New Roman" w:cs="Times New Roman"/>
          <w:i/>
          <w:sz w:val="23"/>
          <w:szCs w:val="23"/>
        </w:rPr>
        <w:t xml:space="preserve">same as above info </w:t>
      </w:r>
    </w:p>
    <w:p w:rsidR="002B3637" w:rsidRDefault="00B97BE3">
      <w:pPr>
        <w:widowControl w:val="0"/>
        <w:spacing w:after="0" w:line="240" w:lineRule="auto"/>
      </w:pPr>
      <w:r>
        <w:rPr>
          <w:rFonts w:ascii="Times New Roman" w:eastAsia="Times New Roman" w:hAnsi="Times New Roman" w:cs="Times New Roman"/>
          <w:sz w:val="23"/>
          <w:szCs w:val="23"/>
        </w:rPr>
        <w:t xml:space="preserve">Printed Name:  ____________________________ Position: ______________________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Phone: _________________ Cell:  __________________ Fax:  ___________________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Address:  ______________________________ City: _______________ Zip: ________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Email: _________________________________________________________________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b/>
          <w:sz w:val="23"/>
          <w:szCs w:val="23"/>
        </w:rPr>
        <w:t xml:space="preserve">Other Contacts </w:t>
      </w:r>
    </w:p>
    <w:p w:rsidR="002B3637" w:rsidRDefault="00B97BE3">
      <w:pPr>
        <w:widowControl w:val="0"/>
        <w:spacing w:after="0" w:line="240" w:lineRule="auto"/>
      </w:pPr>
      <w:r>
        <w:rPr>
          <w:rFonts w:ascii="Times New Roman" w:eastAsia="Times New Roman" w:hAnsi="Times New Roman" w:cs="Times New Roman"/>
          <w:sz w:val="23"/>
          <w:szCs w:val="23"/>
        </w:rPr>
        <w:t xml:space="preserve">If there are others in your office who may place orders on this account please indicate: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b/>
          <w:sz w:val="23"/>
          <w:szCs w:val="23"/>
        </w:rPr>
        <w:t>1)</w:t>
      </w:r>
      <w:r>
        <w:rPr>
          <w:rFonts w:ascii="Times New Roman" w:eastAsia="Times New Roman" w:hAnsi="Times New Roman" w:cs="Times New Roman"/>
          <w:sz w:val="23"/>
          <w:szCs w:val="23"/>
        </w:rPr>
        <w:t xml:space="preserve">  Printed Name:  ____________________________ Position: ___________________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Phone: __________________ Cell:  __________________ Fax:  __________________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Email: ________________________________________________________________</w:t>
      </w:r>
    </w:p>
    <w:sectPr w:rsidR="002B3637">
      <w:pgSz w:w="12240" w:h="15840"/>
      <w:pgMar w:top="1500" w:right="831" w:bottom="371" w:left="84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37"/>
    <w:rsid w:val="002B3637"/>
    <w:rsid w:val="00380BF2"/>
    <w:rsid w:val="003A1352"/>
    <w:rsid w:val="00B97BE3"/>
    <w:rsid w:val="00F6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A8FF"/>
  <w15:docId w15:val="{87973624-AE30-44B5-A95D-1C86F9E0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Acrobat</dc:creator>
  <cp:lastModifiedBy>Acrobat</cp:lastModifiedBy>
  <cp:revision>1</cp:revision>
  <dcterms:created xsi:type="dcterms:W3CDTF">2017-03-24T18:30:00Z</dcterms:created>
  <dcterms:modified xsi:type="dcterms:W3CDTF">2017-04-26T16:04:00Z</dcterms:modified>
</cp:coreProperties>
</file>