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tabs>
          <w:tab w:val="left" w:pos="7185"/>
        </w:tabs>
        <w:ind w:left="450"/>
        <w:contextualSpacing w:val="0"/>
        <w:jc w:val="center"/>
        <w:rPr/>
      </w:pPr>
      <w:r w:rsidDel="00000000" w:rsidR="00000000" w:rsidRPr="00000000">
        <w:rPr/>
        <w:drawing>
          <wp:inline distB="0" distT="0" distL="0" distR="0">
            <wp:extent cx="1952625" cy="6286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52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Heading3"/>
        <w:ind w:left="450"/>
        <w:contextualSpacing w:val="0"/>
        <w:rPr/>
      </w:pPr>
      <w:r w:rsidDel="00000000" w:rsidR="00000000" w:rsidRPr="00000000">
        <w:rPr>
          <w:rtl w:val="0"/>
        </w:rPr>
        <w:t xml:space="preserve">Employee Performance Review </w:t>
      </w:r>
    </w:p>
    <w:tbl>
      <w:tblPr>
        <w:tblStyle w:val="Table1"/>
        <w:tblW w:w="11072.0" w:type="dxa"/>
        <w:jc w:val="center"/>
        <w:tblLayout w:type="fixed"/>
        <w:tblLook w:val="0000"/>
      </w:tblPr>
      <w:tblGrid>
        <w:gridCol w:w="622"/>
        <w:gridCol w:w="174"/>
        <w:gridCol w:w="1274"/>
        <w:gridCol w:w="170"/>
        <w:gridCol w:w="506"/>
        <w:gridCol w:w="394"/>
        <w:gridCol w:w="360"/>
        <w:gridCol w:w="718"/>
        <w:gridCol w:w="1368"/>
        <w:gridCol w:w="1368"/>
        <w:gridCol w:w="338"/>
        <w:gridCol w:w="616"/>
        <w:gridCol w:w="14"/>
        <w:gridCol w:w="400"/>
        <w:gridCol w:w="50"/>
        <w:gridCol w:w="1318"/>
        <w:gridCol w:w="1382"/>
        <w:tblGridChange w:id="0">
          <w:tblGrid>
            <w:gridCol w:w="622"/>
            <w:gridCol w:w="174"/>
            <w:gridCol w:w="1274"/>
            <w:gridCol w:w="170"/>
            <w:gridCol w:w="506"/>
            <w:gridCol w:w="394"/>
            <w:gridCol w:w="360"/>
            <w:gridCol w:w="718"/>
            <w:gridCol w:w="1368"/>
            <w:gridCol w:w="1368"/>
            <w:gridCol w:w="338"/>
            <w:gridCol w:w="616"/>
            <w:gridCol w:w="14"/>
            <w:gridCol w:w="400"/>
            <w:gridCol w:w="50"/>
            <w:gridCol w:w="1318"/>
            <w:gridCol w:w="1382"/>
          </w:tblGrid>
        </w:tblGridChange>
      </w:tblGrid>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02">
            <w:pPr>
              <w:pStyle w:val="Heading2"/>
              <w:tabs>
                <w:tab w:val="left" w:pos="7185"/>
              </w:tabs>
              <w:contextualSpacing w:val="0"/>
              <w:rPr/>
            </w:pPr>
            <w:r w:rsidDel="00000000" w:rsidR="00000000" w:rsidRPr="00000000">
              <w:rPr>
                <w:rtl w:val="0"/>
              </w:rPr>
              <w:t xml:space="preserve">Employee Information</w:t>
            </w:r>
          </w:p>
        </w:tc>
      </w:tr>
      <w:tr>
        <w:trPr>
          <w:trHeight w:val="400" w:hRule="atLeast"/>
        </w:trPr>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13">
            <w:pPr>
              <w:contextualSpacing w:val="0"/>
              <w:rPr/>
            </w:pPr>
            <w:r w:rsidDel="00000000" w:rsidR="00000000" w:rsidRPr="00000000">
              <w:rPr>
                <w:rtl w:val="0"/>
              </w:rPr>
              <w:t xml:space="preserve">Name</w:t>
            </w:r>
          </w:p>
        </w:tc>
        <w:tc>
          <w:tcPr>
            <w:gridSpan w:val="10"/>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14">
            <w:pPr>
              <w:contextualSpacing w:val="0"/>
              <w:rPr/>
            </w:pPr>
            <w:r w:rsidDel="00000000" w:rsidR="00000000" w:rsidRPr="00000000">
              <w:rPr>
                <w:rtl w:val="0"/>
              </w:rPr>
              <w:t xml:space="preserve">Kevin Dunkelberger</w:t>
            </w:r>
          </w:p>
        </w:tc>
        <w:tc>
          <w:tcPr>
            <w:gridSpan w:val="4"/>
            <w:tcBorders>
              <w:top w:color="c0c0c0" w:space="0" w:sz="4" w:val="single"/>
              <w:bottom w:color="c0c0c0" w:space="0" w:sz="4" w:val="single"/>
            </w:tcBorders>
            <w:vAlign w:val="center"/>
          </w:tcPr>
          <w:p w:rsidR="00000000" w:rsidDel="00000000" w:rsidP="00000000" w:rsidRDefault="00000000" w:rsidRPr="00000000" w14:paraId="0000001E">
            <w:pPr>
              <w:contextualSpacing w:val="0"/>
              <w:rPr/>
            </w:pPr>
            <w:r w:rsidDel="00000000" w:rsidR="00000000" w:rsidRPr="00000000">
              <w:rPr>
                <w:rtl w:val="0"/>
              </w:rPr>
              <w:t xml:space="preserve">Date of Review</w:t>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22">
            <w:pPr>
              <w:contextualSpacing w:val="0"/>
              <w:rPr/>
            </w:pPr>
            <w:r w:rsidDel="00000000" w:rsidR="00000000" w:rsidRPr="00000000">
              <w:rPr>
                <w:rtl w:val="0"/>
              </w:rPr>
            </w:r>
          </w:p>
        </w:tc>
      </w:tr>
      <w:tr>
        <w:trPr>
          <w:trHeight w:val="400" w:hRule="atLeast"/>
        </w:trPr>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24">
            <w:pPr>
              <w:contextualSpacing w:val="0"/>
              <w:rPr/>
            </w:pPr>
            <w:r w:rsidDel="00000000" w:rsidR="00000000" w:rsidRPr="00000000">
              <w:rPr>
                <w:rtl w:val="0"/>
              </w:rPr>
              <w:t xml:space="preserve">Job Title</w:t>
            </w:r>
          </w:p>
        </w:tc>
        <w:tc>
          <w:tcPr>
            <w:gridSpan w:val="9"/>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26">
            <w:pPr>
              <w:contextualSpacing w:val="0"/>
              <w:rPr/>
            </w:pPr>
            <w:r w:rsidDel="00000000" w:rsidR="00000000" w:rsidRPr="00000000">
              <w:rPr>
                <w:rtl w:val="0"/>
              </w:rPr>
              <w:t xml:space="preserve">Team Trainer</w:t>
            </w:r>
          </w:p>
        </w:tc>
        <w:tc>
          <w:tcPr>
            <w:tcBorders>
              <w:top w:color="c0c0c0" w:space="0" w:sz="4" w:val="single"/>
              <w:bottom w:color="c0c0c0" w:space="0" w:sz="4" w:val="single"/>
            </w:tcBorders>
            <w:vAlign w:val="center"/>
          </w:tcPr>
          <w:p w:rsidR="00000000" w:rsidDel="00000000" w:rsidP="00000000" w:rsidRDefault="00000000" w:rsidRPr="00000000" w14:paraId="0000002F">
            <w:pPr>
              <w:contextualSpacing w:val="0"/>
              <w:rPr/>
            </w:pPr>
            <w:r w:rsidDel="00000000" w:rsidR="00000000" w:rsidRPr="00000000">
              <w:rPr>
                <w:rtl w:val="0"/>
              </w:rPr>
              <w:t xml:space="preserve">Date</w:t>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0">
            <w:pPr>
              <w:contextualSpacing w:val="0"/>
              <w:rPr/>
            </w:pPr>
            <w:r w:rsidDel="00000000" w:rsidR="00000000" w:rsidRPr="00000000">
              <w:rPr>
                <w:rtl w:val="0"/>
              </w:rPr>
            </w:r>
          </w:p>
        </w:tc>
        <w:tc>
          <w:tcPr>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3">
            <w:pPr>
              <w:contextualSpacing w:val="0"/>
              <w:rPr/>
            </w:pPr>
            <w:r w:rsidDel="00000000" w:rsidR="00000000" w:rsidRPr="00000000">
              <w:rPr>
                <w:rtl w:val="0"/>
              </w:rPr>
              <w:t xml:space="preserve">11/08/2018</w:t>
            </w:r>
          </w:p>
        </w:tc>
      </w:tr>
      <w:tr>
        <w:trPr>
          <w:trHeight w:val="400" w:hRule="atLeast"/>
        </w:trPr>
        <w:tc>
          <w:tcPr>
            <w:gridSpan w:val="3"/>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35">
            <w:pPr>
              <w:contextualSpacing w:val="0"/>
              <w:rPr/>
            </w:pPr>
            <w:r w:rsidDel="00000000" w:rsidR="00000000" w:rsidRPr="00000000">
              <w:rPr>
                <w:rtl w:val="0"/>
              </w:rPr>
              <w:t xml:space="preserve">Department     Tuck Shop</w:t>
            </w:r>
          </w:p>
        </w:tc>
        <w:tc>
          <w:tcPr>
            <w:gridSpan w:val="8"/>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8">
            <w:pPr>
              <w:contextualSpacing w:val="0"/>
              <w:rPr/>
            </w:pPr>
            <w:r w:rsidDel="00000000" w:rsidR="00000000" w:rsidRPr="00000000">
              <w:rPr>
                <w:rtl w:val="0"/>
              </w:rPr>
            </w:r>
          </w:p>
        </w:tc>
        <w:tc>
          <w:tcPr>
            <w:gridSpan w:val="4"/>
            <w:tcBorders>
              <w:top w:color="c0c0c0" w:space="0" w:sz="4" w:val="single"/>
              <w:bottom w:color="c0c0c0" w:space="0" w:sz="4" w:val="single"/>
            </w:tcBorders>
            <w:vAlign w:val="center"/>
          </w:tcPr>
          <w:p w:rsidR="00000000" w:rsidDel="00000000" w:rsidP="00000000" w:rsidRDefault="00000000" w:rsidRPr="00000000" w14:paraId="00000040">
            <w:pPr>
              <w:contextualSpacing w:val="0"/>
              <w:rPr/>
            </w:pPr>
            <w:r w:rsidDel="00000000" w:rsidR="00000000" w:rsidRPr="00000000">
              <w:rPr>
                <w:rtl w:val="0"/>
              </w:rPr>
              <w:t xml:space="preserve">Manager</w:t>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44">
            <w:pPr>
              <w:contextualSpacing w:val="0"/>
              <w:rPr/>
            </w:pPr>
            <w:r w:rsidDel="00000000" w:rsidR="00000000" w:rsidRPr="00000000">
              <w:rPr>
                <w:rtl w:val="0"/>
              </w:rPr>
              <w:t xml:space="preserve">Jaime Barnhart</w:t>
            </w:r>
          </w:p>
        </w:tc>
      </w:tr>
      <w:tr>
        <w:trPr>
          <w:trHeight w:val="400" w:hRule="atLeast"/>
        </w:trPr>
        <w:tc>
          <w:tcPr>
            <w:gridSpan w:val="4"/>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46">
            <w:pPr>
              <w:contextualSpacing w:val="0"/>
              <w:rPr/>
            </w:pPr>
            <w:r w:rsidDel="00000000" w:rsidR="00000000" w:rsidRPr="00000000">
              <w:rPr>
                <w:rtl w:val="0"/>
              </w:rPr>
              <w:t xml:space="preserve">Review Period  4/15/2018</w:t>
            </w:r>
          </w:p>
        </w:tc>
        <w:tc>
          <w:tcPr>
            <w:gridSpan w:val="2"/>
            <w:tcBorders>
              <w:top w:color="c0c0c0" w:space="0" w:sz="4" w:val="single"/>
              <w:bottom w:color="c0c0c0" w:space="0" w:sz="4" w:val="single"/>
            </w:tcBorders>
            <w:vAlign w:val="center"/>
          </w:tcPr>
          <w:p w:rsidR="00000000" w:rsidDel="00000000" w:rsidP="00000000" w:rsidRDefault="00000000" w:rsidRPr="00000000" w14:paraId="0000004A">
            <w:pPr>
              <w:contextualSpacing w:val="0"/>
              <w:rPr/>
            </w:pPr>
            <w:r w:rsidDel="00000000" w:rsidR="00000000" w:rsidRPr="00000000">
              <w:rPr>
                <w:rtl w:val="0"/>
              </w:rPr>
            </w:r>
          </w:p>
        </w:tc>
        <w:tc>
          <w:tcPr>
            <w:tcBorders>
              <w:top w:color="c0c0c0" w:space="0" w:sz="4" w:val="single"/>
              <w:bottom w:color="c0c0c0" w:space="0" w:sz="4" w:val="single"/>
            </w:tcBorders>
            <w:vAlign w:val="center"/>
          </w:tcPr>
          <w:p w:rsidR="00000000" w:rsidDel="00000000" w:rsidP="00000000" w:rsidRDefault="00000000" w:rsidRPr="00000000" w14:paraId="0000004C">
            <w:pPr>
              <w:contextualSpacing w:val="0"/>
              <w:rPr/>
            </w:pPr>
            <w:r w:rsidDel="00000000" w:rsidR="00000000" w:rsidRPr="00000000">
              <w:rPr>
                <w:rtl w:val="0"/>
              </w:rPr>
              <w:t xml:space="preserve">to</w:t>
            </w:r>
          </w:p>
        </w:tc>
        <w:tc>
          <w:tcPr>
            <w:gridSpan w:val="10"/>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4D">
            <w:pPr>
              <w:contextualSpacing w:val="0"/>
              <w:rPr/>
            </w:pPr>
            <w:r w:rsidDel="00000000" w:rsidR="00000000" w:rsidRPr="00000000">
              <w:rPr>
                <w:rtl w:val="0"/>
              </w:rPr>
              <w:t xml:space="preserve">10/15/2018</w:t>
            </w:r>
          </w:p>
        </w:tc>
      </w:tr>
      <w:tr>
        <w:trPr>
          <w:trHeight w:val="28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057">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68">
            <w:pPr>
              <w:pStyle w:val="Heading2"/>
              <w:tabs>
                <w:tab w:val="left" w:pos="7185"/>
              </w:tabs>
              <w:contextualSpacing w:val="0"/>
              <w:rPr/>
            </w:pPr>
            <w:r w:rsidDel="00000000" w:rsidR="00000000" w:rsidRPr="00000000">
              <w:rPr>
                <w:rtl w:val="0"/>
              </w:rPr>
              <w:t xml:space="preserve">Ratings</w:t>
            </w:r>
          </w:p>
        </w:tc>
      </w:tr>
      <w:tr>
        <w:trPr>
          <w:trHeight w:val="40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1 = Unacceptable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2 = Needs Improvement</w:t>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3 = Meets Expectations</w:t>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4 = Exceeds Expectations</w:t>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5 = Outstanding</w:t>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Job Knowledge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9F">
            <w:pPr>
              <w:contextualSpacing w:val="0"/>
              <w:rPr>
                <w:rFonts w:ascii="Tahoma" w:cs="Tahoma" w:eastAsia="Tahoma" w:hAnsi="Tahoma"/>
                <w:color w:val="999999"/>
                <w:sz w:val="16"/>
                <w:szCs w:val="16"/>
              </w:rPr>
            </w:pPr>
            <w:r w:rsidDel="00000000" w:rsidR="00000000" w:rsidRPr="00000000">
              <w:rPr>
                <w:color w:val="999999"/>
                <w:rtl w:val="0"/>
              </w:rPr>
              <w:t xml:space="preserve">Kevin is able to train on nearly all porter stations. He is a valuable for cross-training and in introducing anyone new to the Tuck Shop Porter team. He is also a fast learner himself.</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Work Quality</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BB">
            <w:pPr>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color w:val="999999"/>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C2">
            <w:pPr>
              <w:contextualSpacing w:val="0"/>
              <w:rPr>
                <w:rFonts w:ascii="Tahoma" w:cs="Tahoma" w:eastAsia="Tahoma" w:hAnsi="Tahoma"/>
                <w:color w:val="999999"/>
                <w:sz w:val="16"/>
                <w:szCs w:val="16"/>
              </w:rPr>
            </w:pPr>
            <w:r w:rsidDel="00000000" w:rsidR="00000000" w:rsidRPr="00000000">
              <w:rPr>
                <w:color w:val="999999"/>
                <w:rtl w:val="0"/>
              </w:rPr>
              <w:t xml:space="preserve">Kevin is consistently very thorough with the details. He frequently notices things that can be improved or fixed, and also when things are done well. It is clear that he cares about his work, and he is a great example for the team.</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Dependability</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D9">
            <w:pPr>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color w:val="999999"/>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E5">
            <w:pPr>
              <w:contextualSpacing w:val="0"/>
              <w:rPr>
                <w:color w:val="999999"/>
              </w:rPr>
            </w:pPr>
            <w:r w:rsidDel="00000000" w:rsidR="00000000" w:rsidRPr="00000000">
              <w:rPr>
                <w:color w:val="999999"/>
                <w:rtl w:val="0"/>
              </w:rPr>
              <w:t xml:space="preserve">Kevin has quite a few absent days due to his health, but we are able to accomodate and make adjustments. </w:t>
            </w:r>
          </w:p>
          <w:p w:rsidR="00000000" w:rsidDel="00000000" w:rsidP="00000000" w:rsidRDefault="00000000" w:rsidRPr="00000000" w14:paraId="000000E6">
            <w:pPr>
              <w:contextualSpacing w:val="0"/>
              <w:rPr>
                <w:rFonts w:ascii="Tahoma" w:cs="Tahoma" w:eastAsia="Tahoma" w:hAnsi="Tahoma"/>
                <w:color w:val="999999"/>
                <w:sz w:val="16"/>
                <w:szCs w:val="16"/>
              </w:rPr>
            </w:pPr>
            <w:r w:rsidDel="00000000" w:rsidR="00000000" w:rsidRPr="00000000">
              <w:rPr>
                <w:color w:val="999999"/>
                <w:rtl w:val="0"/>
              </w:rPr>
              <w:t xml:space="preserve">Kevin is one of the most trustworthy team members and we can consistently rely on him to ensure that the others are completing their tasks and doing everything up to standard. We can also rely on him to lead and guide the team when we need to be at another location.</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Initiative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02">
            <w:pPr>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color w:val="999999"/>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109">
            <w:pPr>
              <w:contextualSpacing w:val="0"/>
              <w:rPr>
                <w:rFonts w:ascii="Tahoma" w:cs="Tahoma" w:eastAsia="Tahoma" w:hAnsi="Tahoma"/>
                <w:color w:val="999999"/>
                <w:sz w:val="16"/>
                <w:szCs w:val="16"/>
              </w:rPr>
            </w:pPr>
            <w:r w:rsidDel="00000000" w:rsidR="00000000" w:rsidRPr="00000000">
              <w:rPr>
                <w:color w:val="999999"/>
                <w:rtl w:val="0"/>
              </w:rPr>
              <w:t xml:space="preserve">Kevin frequently takes initiative to clean out equipment such as defrosting refrigerators when they need maintenance. He will also organize and clean storage areas without being asked. </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Communication/Teamwork</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25">
            <w:pPr>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color w:val="999999"/>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12C">
            <w:pPr>
              <w:contextualSpacing w:val="0"/>
              <w:rPr>
                <w:rFonts w:ascii="Tahoma" w:cs="Tahoma" w:eastAsia="Tahoma" w:hAnsi="Tahoma"/>
                <w:color w:val="999999"/>
                <w:sz w:val="16"/>
                <w:szCs w:val="16"/>
              </w:rPr>
            </w:pPr>
            <w:r w:rsidDel="00000000" w:rsidR="00000000" w:rsidRPr="00000000">
              <w:rPr>
                <w:color w:val="999999"/>
                <w:rtl w:val="0"/>
              </w:rPr>
              <w:t xml:space="preserve">Kevin is very good at communicating to his managers. Sometimes, he can get frustrated with co-workers because of his high expectations. </w:t>
            </w:r>
            <w:r w:rsidDel="00000000" w:rsidR="00000000" w:rsidRPr="00000000">
              <w:rPr>
                <w:rtl w:val="0"/>
              </w:rPr>
            </w:r>
          </w:p>
        </w:tc>
      </w:tr>
      <w:tr>
        <w:trPr>
          <w:trHeight w:val="62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Overall Rating </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Average:</w:t>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__3.</w:t>
            </w:r>
            <w:r w:rsidDel="00000000" w:rsidR="00000000" w:rsidRPr="00000000">
              <w:rPr>
                <w:rtl w:val="0"/>
              </w:rPr>
              <w:t xml:space="preserve">9</w:t>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______</w:t>
            </w:r>
          </w:p>
        </w:tc>
      </w:tr>
      <w:tr>
        <w:trPr>
          <w:trHeight w:val="16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14B">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15C">
            <w:pPr>
              <w:pStyle w:val="Heading2"/>
              <w:tabs>
                <w:tab w:val="left" w:pos="7185"/>
              </w:tabs>
              <w:contextualSpacing w:val="0"/>
              <w:rPr/>
            </w:pPr>
            <w:r w:rsidDel="00000000" w:rsidR="00000000" w:rsidRPr="00000000">
              <w:rPr>
                <w:rtl w:val="0"/>
              </w:rPr>
              <w:t xml:space="preserve">Evaluation</w:t>
            </w:r>
          </w:p>
        </w:tc>
      </w:tr>
      <w:tr>
        <w:trPr>
          <w:trHeight w:val="620" w:hRule="atLeast"/>
        </w:trPr>
        <w:tc>
          <w:tcPr>
            <w:gridSpan w:val="5"/>
            <w:tcBorders>
              <w:top w:color="c0c0c0" w:space="0" w:sz="4" w:val="single"/>
              <w:left w:color="c0c0c0" w:space="0" w:sz="4" w:val="single"/>
              <w:bottom w:color="c0c0c0" w:space="0" w:sz="6" w:val="single"/>
              <w:right w:color="c0c0c0" w:space="0" w:sz="6" w:val="single"/>
            </w:tcBorders>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ahoma" w:cs="Tahoma" w:eastAsia="Tahoma" w:hAnsi="Tahoma"/>
                <w:b w:val="0"/>
                <w:i w:val="0"/>
                <w:smallCaps w:val="1"/>
                <w:strike w:val="0"/>
                <w:color w:val="000000"/>
                <w:sz w:val="16"/>
                <w:szCs w:val="16"/>
                <w:u w:val="none"/>
                <w:shd w:fill="auto" w:val="clear"/>
                <w:vertAlign w:val="baseline"/>
              </w:rPr>
            </w:pPr>
            <w:r w:rsidDel="00000000" w:rsidR="00000000" w:rsidRPr="00000000">
              <w:rPr>
                <w:rFonts w:ascii="Tahoma" w:cs="Tahoma" w:eastAsia="Tahoma" w:hAnsi="Tahoma"/>
                <w:b w:val="0"/>
                <w:i w:val="0"/>
                <w:smallCaps w:val="1"/>
                <w:strike w:val="0"/>
                <w:color w:val="000000"/>
                <w:sz w:val="16"/>
                <w:szCs w:val="16"/>
                <w:u w:val="none"/>
                <w:shd w:fill="auto" w:val="clear"/>
                <w:vertAlign w:val="baseline"/>
                <w:rtl w:val="0"/>
              </w:rPr>
              <w:t xml:space="preserve">Additional Comments</w:t>
            </w:r>
          </w:p>
        </w:tc>
        <w:tc>
          <w:tcPr>
            <w:gridSpan w:val="12"/>
            <w:tcBorders>
              <w:top w:color="c0c0c0" w:space="0" w:sz="4" w:val="single"/>
              <w:left w:color="c0c0c0" w:space="0" w:sz="6" w:val="single"/>
              <w:bottom w:color="c0c0c0" w:space="0" w:sz="6" w:val="single"/>
              <w:right w:color="c0c0c0" w:space="0" w:sz="4" w:val="single"/>
            </w:tcBorders>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t xml:space="preserve">Kevin is a great asset to the team and to his managers. We rely on Kevin to lead and guide the team in the right direction. He is trustworthy and can be relied upon to complete most tasks and to fill in when needed.</w:t>
            </w:r>
            <w:r w:rsidDel="00000000" w:rsidR="00000000" w:rsidRPr="00000000">
              <w:rPr>
                <w:rtl w:val="0"/>
              </w:rPr>
            </w:r>
          </w:p>
        </w:tc>
      </w:tr>
      <w:tr>
        <w:trPr>
          <w:trHeight w:val="860" w:hRule="atLeast"/>
        </w:trPr>
        <w:tc>
          <w:tcPr>
            <w:gridSpan w:val="5"/>
            <w:tcBorders>
              <w:top w:color="c0c0c0" w:space="0" w:sz="6" w:val="single"/>
              <w:left w:color="c0c0c0" w:space="0" w:sz="4" w:val="single"/>
              <w:bottom w:color="c0c0c0" w:space="0" w:sz="4" w:val="single"/>
              <w:right w:color="c0c0c0" w:space="0" w:sz="6" w:val="single"/>
            </w:tcBorders>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ahoma" w:cs="Tahoma" w:eastAsia="Tahoma" w:hAnsi="Tahoma"/>
                <w:b w:val="0"/>
                <w:i w:val="0"/>
                <w:smallCaps w:val="1"/>
                <w:strike w:val="0"/>
                <w:color w:val="000000"/>
                <w:sz w:val="16"/>
                <w:szCs w:val="16"/>
                <w:u w:val="none"/>
                <w:shd w:fill="auto" w:val="clear"/>
                <w:vertAlign w:val="baseline"/>
              </w:rPr>
            </w:pPr>
            <w:r w:rsidDel="00000000" w:rsidR="00000000" w:rsidRPr="00000000">
              <w:rPr>
                <w:rFonts w:ascii="Tahoma" w:cs="Tahoma" w:eastAsia="Tahoma" w:hAnsi="Tahoma"/>
                <w:b w:val="0"/>
                <w:i w:val="0"/>
                <w:smallCaps w:val="1"/>
                <w:strike w:val="0"/>
                <w:color w:val="000000"/>
                <w:sz w:val="16"/>
                <w:szCs w:val="16"/>
                <w:u w:val="none"/>
                <w:shd w:fill="auto" w:val="clear"/>
                <w:vertAlign w:val="baseline"/>
                <w:rtl w:val="0"/>
              </w:rPr>
              <w:t xml:space="preserve">Action Plan for the next Year</w:t>
            </w:r>
          </w:p>
        </w:tc>
        <w:tc>
          <w:tcPr>
            <w:gridSpan w:val="12"/>
            <w:tcBorders>
              <w:top w:color="c0c0c0" w:space="0" w:sz="6" w:val="single"/>
              <w:left w:color="c0c0c0" w:space="0" w:sz="6" w:val="single"/>
              <w:bottom w:color="c0c0c0" w:space="0" w:sz="4" w:val="single"/>
              <w:right w:color="c0c0c0" w:space="0" w:sz="4" w:val="single"/>
            </w:tcBorders>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0"/>
              <w:contextualSpacing w:val="0"/>
              <w:jc w:val="left"/>
              <w:rPr/>
            </w:pPr>
            <w:r w:rsidDel="00000000" w:rsidR="00000000" w:rsidRPr="00000000">
              <w:rPr>
                <w:rtl w:val="0"/>
              </w:rPr>
              <w:t xml:space="preserve">Because Kevin has high expectations of himself and others, he can sometimes come off as impatient or demanding. I’d like for Kevin to work on adjusting to different people with different learning styles and communication techniques. </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t xml:space="preserve">There is also room for improvement in regards to using the proper verbiage so that training is consistent. For example, try to consistently say “to-go boxes” when referencing the specific item instead of “take away boxes” or “take home boxes”. Another example is “beer and wine” instead of “liquor” just because it contains alcohol because “liquor” refers to hard alcohol.  </w:t>
            </w:r>
            <w:r w:rsidDel="00000000" w:rsidR="00000000" w:rsidRPr="00000000">
              <w:rPr>
                <w:rtl w:val="0"/>
              </w:rPr>
            </w:r>
          </w:p>
        </w:tc>
      </w:tr>
      <w:tr>
        <w:trPr>
          <w:trHeight w:val="20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190">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1A1">
            <w:pPr>
              <w:pStyle w:val="Heading2"/>
              <w:tabs>
                <w:tab w:val="left" w:pos="7185"/>
              </w:tabs>
              <w:contextualSpacing w:val="0"/>
              <w:rPr/>
            </w:pPr>
            <w:r w:rsidDel="00000000" w:rsidR="00000000" w:rsidRPr="00000000">
              <w:rPr>
                <w:rtl w:val="0"/>
              </w:rPr>
              <w:t xml:space="preserve">Verification of Review</w:t>
            </w:r>
          </w:p>
        </w:tc>
      </w:tr>
      <w:tr>
        <w:trPr>
          <w:trHeight w:val="520" w:hRule="atLeast"/>
        </w:trPr>
        <w:tc>
          <w:tcPr>
            <w:gridSpan w:val="17"/>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By signing this form, you confirm that you have discussed this review in detail with your supervisor. Signing this form does not necessarily indicate that you agree with this evaluation.</w:t>
            </w:r>
          </w:p>
        </w:tc>
      </w:tr>
      <w:tr>
        <w:trPr>
          <w:trHeight w:val="400" w:hRule="atLeast"/>
        </w:trPr>
        <w:tc>
          <w:tcPr>
            <w:gridSpan w:val="5"/>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C3">
            <w:pPr>
              <w:contextualSpacing w:val="0"/>
              <w:rPr/>
            </w:pPr>
            <w:r w:rsidDel="00000000" w:rsidR="00000000" w:rsidRPr="00000000">
              <w:rPr>
                <w:rtl w:val="0"/>
              </w:rPr>
              <w:t xml:space="preserve">Employee Signature</w:t>
            </w:r>
          </w:p>
        </w:tc>
        <w:tc>
          <w:tcPr>
            <w:gridSpan w:val="6"/>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C8">
            <w:pPr>
              <w:contextualSpacing w:val="0"/>
              <w:rPr/>
            </w:pPr>
            <w:r w:rsidDel="00000000" w:rsidR="00000000" w:rsidRPr="00000000">
              <w:rPr>
                <w:rtl w:val="0"/>
              </w:rPr>
            </w:r>
          </w:p>
        </w:tc>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CE">
            <w:pPr>
              <w:contextualSpacing w:val="0"/>
              <w:rPr/>
            </w:pPr>
            <w:r w:rsidDel="00000000" w:rsidR="00000000" w:rsidRPr="00000000">
              <w:rPr>
                <w:rtl w:val="0"/>
              </w:rPr>
              <w:t xml:space="preserve">Date</w:t>
            </w:r>
          </w:p>
        </w:tc>
        <w:tc>
          <w:tcPr>
            <w:gridSpan w:val="4"/>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D0">
            <w:pPr>
              <w:contextualSpacing w:val="0"/>
              <w:rPr/>
            </w:pPr>
            <w:r w:rsidDel="00000000" w:rsidR="00000000" w:rsidRPr="00000000">
              <w:rPr>
                <w:rtl w:val="0"/>
              </w:rPr>
            </w:r>
          </w:p>
        </w:tc>
      </w:tr>
      <w:tr>
        <w:trPr>
          <w:trHeight w:val="400" w:hRule="atLeast"/>
        </w:trPr>
        <w:tc>
          <w:tcPr>
            <w:gridSpan w:val="5"/>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D4">
            <w:pPr>
              <w:contextualSpacing w:val="0"/>
              <w:rPr/>
            </w:pPr>
            <w:r w:rsidDel="00000000" w:rsidR="00000000" w:rsidRPr="00000000">
              <w:rPr>
                <w:rtl w:val="0"/>
              </w:rPr>
              <w:t xml:space="preserve">Manager Signature</w:t>
            </w:r>
          </w:p>
        </w:tc>
        <w:tc>
          <w:tcPr>
            <w:gridSpan w:val="6"/>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D9">
            <w:pPr>
              <w:contextualSpacing w:val="0"/>
              <w:rPr/>
            </w:pPr>
            <w:r w:rsidDel="00000000" w:rsidR="00000000" w:rsidRPr="00000000">
              <w:rPr>
                <w:rtl w:val="0"/>
              </w:rPr>
            </w:r>
          </w:p>
        </w:tc>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DF">
            <w:pPr>
              <w:contextualSpacing w:val="0"/>
              <w:rPr/>
            </w:pPr>
            <w:r w:rsidDel="00000000" w:rsidR="00000000" w:rsidRPr="00000000">
              <w:rPr>
                <w:rtl w:val="0"/>
              </w:rPr>
              <w:t xml:space="preserve">Date</w:t>
            </w:r>
          </w:p>
        </w:tc>
        <w:tc>
          <w:tcPr>
            <w:gridSpan w:val="4"/>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E1">
            <w:pPr>
              <w:contextualSpacing w:val="0"/>
              <w:rPr/>
            </w:pPr>
            <w:r w:rsidDel="00000000" w:rsidR="00000000" w:rsidRPr="00000000">
              <w:rPr>
                <w:rtl w:val="0"/>
              </w:rPr>
            </w:r>
          </w:p>
        </w:tc>
      </w:tr>
    </w:tbl>
    <w:p w:rsidR="00000000" w:rsidDel="00000000" w:rsidP="00000000" w:rsidRDefault="00000000" w:rsidRPr="00000000" w14:paraId="000001E5">
      <w:pPr>
        <w:contextualSpacing w:val="0"/>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7185"/>
      </w:tabs>
      <w:spacing w:before="200" w:lineRule="auto"/>
      <w:ind w:left="90"/>
    </w:pPr>
    <w:rPr>
      <w:b w:val="1"/>
      <w:smallCaps w:val="1"/>
      <w:sz w:val="28"/>
      <w:szCs w:val="28"/>
    </w:rPr>
  </w:style>
  <w:style w:type="paragraph" w:styleId="Heading2">
    <w:name w:val="heading 2"/>
    <w:basedOn w:val="Normal"/>
    <w:next w:val="Normal"/>
    <w:pPr>
      <w:tabs>
        <w:tab w:val="left" w:pos="7185"/>
      </w:tabs>
    </w:pPr>
    <w:rPr>
      <w:b w:val="1"/>
      <w:smallCaps w:val="1"/>
      <w:color w:val="000000"/>
      <w:sz w:val="18"/>
      <w:szCs w:val="18"/>
    </w:rPr>
  </w:style>
  <w:style w:type="paragraph" w:styleId="Heading3">
    <w:name w:val="heading 3"/>
    <w:basedOn w:val="Normal"/>
    <w:next w:val="Normal"/>
    <w:pPr>
      <w:spacing w:after="200" w:lineRule="auto"/>
      <w:ind w:left="90"/>
    </w:pPr>
    <w:rPr>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86.0" w:type="dxa"/>
        <w:bottom w:w="14.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