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C518" w14:textId="77777777" w:rsidR="00CF17DF" w:rsidRDefault="00C17806">
      <w:pPr>
        <w:pStyle w:val="BodyText"/>
        <w:ind w:left="684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375BC551" wp14:editId="375BC552">
            <wp:extent cx="1741442" cy="7162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442" cy="71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BC519" w14:textId="77777777" w:rsidR="00CF17DF" w:rsidRDefault="00C17806">
      <w:pPr>
        <w:pStyle w:val="Heading1"/>
        <w:spacing w:before="49"/>
        <w:ind w:left="146"/>
      </w:pPr>
      <w:r>
        <w:t>Human Resources Department</w:t>
      </w:r>
    </w:p>
    <w:p w14:paraId="18135AA8" w14:textId="3A926F0C" w:rsidR="5CCBE67E" w:rsidRDefault="5CCBE67E" w:rsidP="5CCBE67E">
      <w:pPr>
        <w:spacing w:before="1" w:line="259" w:lineRule="auto"/>
        <w:ind w:left="146"/>
        <w:rPr>
          <w:b/>
          <w:bCs/>
          <w:color w:val="D9B524"/>
          <w:sz w:val="28"/>
          <w:szCs w:val="28"/>
        </w:rPr>
      </w:pPr>
      <w:r w:rsidRPr="5CCBE67E">
        <w:rPr>
          <w:b/>
          <w:bCs/>
          <w:color w:val="D9B524"/>
          <w:sz w:val="28"/>
          <w:szCs w:val="28"/>
        </w:rPr>
        <w:t xml:space="preserve">Personal &amp; Confidential </w:t>
      </w:r>
    </w:p>
    <w:p w14:paraId="375BC51B" w14:textId="77777777" w:rsidR="00CF17DF" w:rsidRDefault="00CF17DF">
      <w:pPr>
        <w:pStyle w:val="BodyText"/>
        <w:rPr>
          <w:b/>
          <w:sz w:val="20"/>
        </w:rPr>
      </w:pPr>
    </w:p>
    <w:p w14:paraId="375BC51C" w14:textId="77777777" w:rsidR="00CF17DF" w:rsidRDefault="00CF17DF">
      <w:pPr>
        <w:pStyle w:val="BodyText"/>
        <w:spacing w:before="6"/>
        <w:rPr>
          <w:b/>
          <w:sz w:val="10"/>
        </w:rPr>
      </w:pPr>
    </w:p>
    <w:tbl>
      <w:tblPr>
        <w:tblW w:w="9795" w:type="dxa"/>
        <w:tblInd w:w="11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5"/>
        <w:gridCol w:w="6060"/>
      </w:tblGrid>
      <w:tr w:rsidR="00CF17DF" w14:paraId="375BC51F" w14:textId="77777777" w:rsidTr="4922C246">
        <w:trPr>
          <w:trHeight w:val="395"/>
        </w:trPr>
        <w:tc>
          <w:tcPr>
            <w:tcW w:w="3735" w:type="dxa"/>
          </w:tcPr>
          <w:p w14:paraId="375BC51D" w14:textId="1B3865AB" w:rsidR="00CF17DF" w:rsidRDefault="00C17806">
            <w:pPr>
              <w:pStyle w:val="TableParagraph"/>
            </w:pPr>
            <w:r>
              <w:t>Employee Name:</w:t>
            </w:r>
            <w:r w:rsidR="008D5240">
              <w:t xml:space="preserve"> Dillon O’Shea</w:t>
            </w:r>
          </w:p>
        </w:tc>
        <w:tc>
          <w:tcPr>
            <w:tcW w:w="6060" w:type="dxa"/>
          </w:tcPr>
          <w:p w14:paraId="375BC51E" w14:textId="3E5B596A" w:rsidR="00CF17DF" w:rsidRDefault="00C17806">
            <w:pPr>
              <w:pStyle w:val="TableParagraph"/>
              <w:ind w:left="105"/>
            </w:pPr>
            <w:r>
              <w:t xml:space="preserve">Employee </w:t>
            </w:r>
            <w:proofErr w:type="gramStart"/>
            <w:r>
              <w:t>#:</w:t>
            </w:r>
            <w:r w:rsidR="008D5240">
              <w:t>E</w:t>
            </w:r>
            <w:proofErr w:type="gramEnd"/>
            <w:r w:rsidR="008D5240">
              <w:t>47060</w:t>
            </w:r>
          </w:p>
        </w:tc>
      </w:tr>
      <w:tr w:rsidR="00CF17DF" w14:paraId="375BC522" w14:textId="77777777" w:rsidTr="4922C246">
        <w:trPr>
          <w:trHeight w:val="340"/>
        </w:trPr>
        <w:tc>
          <w:tcPr>
            <w:tcW w:w="3735" w:type="dxa"/>
          </w:tcPr>
          <w:p w14:paraId="375BC520" w14:textId="07FEEEF4" w:rsidR="00CF17DF" w:rsidRDefault="00C17806">
            <w:pPr>
              <w:pStyle w:val="TableParagraph"/>
              <w:spacing w:line="243" w:lineRule="exact"/>
            </w:pPr>
            <w:r>
              <w:t xml:space="preserve">Property: </w:t>
            </w:r>
            <w:r w:rsidR="008D5240">
              <w:t>Hospitality Services</w:t>
            </w:r>
          </w:p>
        </w:tc>
        <w:tc>
          <w:tcPr>
            <w:tcW w:w="6060" w:type="dxa"/>
          </w:tcPr>
          <w:p w14:paraId="375BC521" w14:textId="67D87204" w:rsidR="00CF17DF" w:rsidRDefault="00C17806">
            <w:pPr>
              <w:pStyle w:val="TableParagraph"/>
              <w:spacing w:line="243" w:lineRule="exact"/>
              <w:ind w:left="105"/>
            </w:pPr>
            <w:r>
              <w:t xml:space="preserve">Position: </w:t>
            </w:r>
            <w:r w:rsidR="008D5240">
              <w:t>Purchasing and Receiving</w:t>
            </w:r>
          </w:p>
        </w:tc>
      </w:tr>
      <w:tr w:rsidR="00CF17DF" w14:paraId="375BC525" w14:textId="77777777" w:rsidTr="4922C246">
        <w:trPr>
          <w:trHeight w:val="359"/>
        </w:trPr>
        <w:tc>
          <w:tcPr>
            <w:tcW w:w="3735" w:type="dxa"/>
          </w:tcPr>
          <w:p w14:paraId="375BC523" w14:textId="127FDC46" w:rsidR="00CF17DF" w:rsidRDefault="5CCBE67E">
            <w:pPr>
              <w:pStyle w:val="TableParagraph"/>
            </w:pPr>
            <w:r>
              <w:t xml:space="preserve">Date of Incident: </w:t>
            </w:r>
            <w:r w:rsidR="008D5240">
              <w:t>5/18/2022</w:t>
            </w:r>
          </w:p>
        </w:tc>
        <w:tc>
          <w:tcPr>
            <w:tcW w:w="6060" w:type="dxa"/>
          </w:tcPr>
          <w:p w14:paraId="375BC524" w14:textId="144ECBEE" w:rsidR="00CF17DF" w:rsidRDefault="5CCBE67E" w:rsidP="4922C246">
            <w:pPr>
              <w:pStyle w:val="TableParagraph"/>
              <w:ind w:left="105"/>
              <w:rPr>
                <w:color w:val="201F1E"/>
              </w:rPr>
            </w:pPr>
            <w:r w:rsidRPr="4922C246">
              <w:t>Manager:</w:t>
            </w:r>
            <w:r w:rsidR="00D63FB0">
              <w:t xml:space="preserve"> </w:t>
            </w:r>
            <w:r w:rsidR="008D5240">
              <w:t>Jaime Barnhart</w:t>
            </w:r>
          </w:p>
        </w:tc>
      </w:tr>
    </w:tbl>
    <w:p w14:paraId="77CDF413" w14:textId="6749B7D6" w:rsidR="4922C246" w:rsidRDefault="4922C246" w:rsidP="4922C246">
      <w:pPr>
        <w:spacing w:before="20" w:line="259" w:lineRule="auto"/>
      </w:pPr>
    </w:p>
    <w:p w14:paraId="2A100A49" w14:textId="7A88202D" w:rsidR="5CCBE67E" w:rsidRDefault="5CCBE67E" w:rsidP="5CB70EFA">
      <w:pPr>
        <w:spacing w:before="20" w:line="259" w:lineRule="auto"/>
      </w:pPr>
      <w:r>
        <w:t xml:space="preserve">Date: </w:t>
      </w:r>
      <w:r w:rsidR="00BF63DF">
        <w:t>0</w:t>
      </w:r>
      <w:r w:rsidR="008D5240">
        <w:t>6/3</w:t>
      </w:r>
      <w:r w:rsidR="00BF63DF">
        <w:t>/2022</w:t>
      </w:r>
    </w:p>
    <w:p w14:paraId="761BBF28" w14:textId="77777777" w:rsidR="00697A92" w:rsidRDefault="00697A92" w:rsidP="5CCBE67E">
      <w:pPr>
        <w:spacing w:before="20" w:line="259" w:lineRule="auto"/>
        <w:rPr>
          <w:u w:val="single"/>
        </w:rPr>
      </w:pPr>
    </w:p>
    <w:p w14:paraId="13517746" w14:textId="5C564ED9" w:rsidR="5CCBE67E" w:rsidRDefault="5CCBE67E" w:rsidP="5CCBE67E">
      <w:pPr>
        <w:spacing w:before="20" w:line="259" w:lineRule="auto"/>
      </w:pPr>
      <w:r w:rsidRPr="5CCBE67E">
        <w:t>Re: Closure notice about complaint</w:t>
      </w:r>
    </w:p>
    <w:p w14:paraId="2DE3C056" w14:textId="1A3D8317" w:rsidR="5CCBE67E" w:rsidRDefault="5CCBE67E" w:rsidP="5CCBE67E">
      <w:pPr>
        <w:spacing w:before="20" w:line="259" w:lineRule="auto"/>
      </w:pPr>
    </w:p>
    <w:p w14:paraId="3CDFA991" w14:textId="6D6C9F48" w:rsidR="5CCBE67E" w:rsidRDefault="5CCBE67E" w:rsidP="5CCBE67E">
      <w:pPr>
        <w:spacing w:before="20" w:line="259" w:lineRule="auto"/>
      </w:pPr>
      <w:r w:rsidRPr="5CB70EFA">
        <w:t>Hello</w:t>
      </w:r>
      <w:r w:rsidR="00697A92">
        <w:t xml:space="preserve"> </w:t>
      </w:r>
      <w:r w:rsidR="008D5240">
        <w:t>Dillon</w:t>
      </w:r>
      <w:r w:rsidR="00D63FB0">
        <w:t>,</w:t>
      </w:r>
    </w:p>
    <w:p w14:paraId="02A809F8" w14:textId="724A2F75" w:rsidR="5CCBE67E" w:rsidRDefault="5CCBE67E" w:rsidP="5CCBE67E">
      <w:pPr>
        <w:spacing w:before="20" w:line="259" w:lineRule="auto"/>
      </w:pPr>
    </w:p>
    <w:p w14:paraId="28E9F752" w14:textId="2158FFF8" w:rsidR="5CCBE67E" w:rsidRDefault="5CCBE67E" w:rsidP="5CCBE67E">
      <w:pPr>
        <w:spacing w:before="20" w:line="259" w:lineRule="auto"/>
      </w:pPr>
      <w:r w:rsidRPr="5CCBE67E">
        <w:t xml:space="preserve">This letter summarizes the result of our investigation into </w:t>
      </w:r>
      <w:r w:rsidR="00697A92">
        <w:t>a</w:t>
      </w:r>
      <w:r w:rsidRPr="5CCBE67E">
        <w:t xml:space="preserve"> recent</w:t>
      </w:r>
      <w:r w:rsidR="00697A92">
        <w:t xml:space="preserve"> reported</w:t>
      </w:r>
      <w:r w:rsidRPr="5CCBE67E">
        <w:t xml:space="preserve"> complaint of inappropriate behavior as it relates to our Standards of Conduct. We take such reports seriously and encourage such matters to </w:t>
      </w:r>
      <w:r w:rsidR="00035F77">
        <w:t xml:space="preserve">be brought to </w:t>
      </w:r>
      <w:r w:rsidRPr="5CCBE67E">
        <w:t xml:space="preserve">our attention at any time. </w:t>
      </w:r>
    </w:p>
    <w:p w14:paraId="486AC307" w14:textId="4083A1BA" w:rsidR="5CCBE67E" w:rsidRDefault="5CCBE67E" w:rsidP="5CCBE67E">
      <w:pPr>
        <w:spacing w:before="20" w:line="259" w:lineRule="auto"/>
      </w:pPr>
    </w:p>
    <w:p w14:paraId="12C0E168" w14:textId="31DD053C" w:rsidR="5CCBE67E" w:rsidRDefault="5CCBE67E" w:rsidP="5CCBE67E">
      <w:pPr>
        <w:spacing w:before="20" w:line="259" w:lineRule="auto"/>
      </w:pPr>
      <w:r w:rsidRPr="5CCBE67E">
        <w:t>We would like to let you know that our Investigation is now complete. The investigation included interviews, a review of witness statements,</w:t>
      </w:r>
      <w:r w:rsidR="00035F77">
        <w:t xml:space="preserve"> policies, </w:t>
      </w:r>
      <w:r w:rsidRPr="5CCBE67E">
        <w:t xml:space="preserve">and all available information related </w:t>
      </w:r>
      <w:r w:rsidR="00035F77">
        <w:t xml:space="preserve">the </w:t>
      </w:r>
      <w:r w:rsidRPr="5CCBE67E">
        <w:t xml:space="preserve">report. </w:t>
      </w:r>
    </w:p>
    <w:p w14:paraId="5A5DB7E7" w14:textId="203ADFD3" w:rsidR="5CCBE67E" w:rsidRDefault="5CCBE67E" w:rsidP="5CCBE67E">
      <w:pPr>
        <w:spacing w:before="20" w:line="259" w:lineRule="auto"/>
      </w:pPr>
    </w:p>
    <w:p w14:paraId="4F9EC6AB" w14:textId="698343FF" w:rsidR="009C2A79" w:rsidRDefault="5CCBE67E" w:rsidP="5CCBE67E">
      <w:pPr>
        <w:spacing w:before="20" w:line="259" w:lineRule="auto"/>
      </w:pPr>
      <w:r w:rsidRPr="5CCBE67E">
        <w:t xml:space="preserve">As a result of the investigation of the reported complaint, we concluded that a violation of our Standards of Conduct occurred </w:t>
      </w:r>
      <w:r w:rsidR="00035F77">
        <w:t xml:space="preserve">which will result </w:t>
      </w:r>
      <w:r w:rsidR="008D5240">
        <w:t xml:space="preserve">in cancelation from our client Stripe </w:t>
      </w:r>
      <w:r w:rsidR="00966946">
        <w:t>effective</w:t>
      </w:r>
      <w:r w:rsidR="008D5240">
        <w:t xml:space="preserve"> 6/3/2022.</w:t>
      </w:r>
    </w:p>
    <w:p w14:paraId="41FEFC77" w14:textId="77777777" w:rsidR="00EA205D" w:rsidRDefault="00EA205D" w:rsidP="5CCBE67E">
      <w:pPr>
        <w:spacing w:before="20" w:line="259" w:lineRule="auto"/>
      </w:pPr>
    </w:p>
    <w:p w14:paraId="31DF47AA" w14:textId="4772E360" w:rsidR="5CCBE67E" w:rsidRDefault="5CCBE67E" w:rsidP="5CCBE67E">
      <w:pPr>
        <w:spacing w:before="20" w:line="259" w:lineRule="auto"/>
      </w:pPr>
      <w:r w:rsidRPr="5CCBE67E">
        <w:t>Sincerely,</w:t>
      </w:r>
    </w:p>
    <w:p w14:paraId="336C25F7" w14:textId="2706E805" w:rsidR="5CCBE67E" w:rsidRDefault="5CCBE67E" w:rsidP="5CCBE67E">
      <w:pPr>
        <w:spacing w:before="20" w:line="259" w:lineRule="auto"/>
      </w:pPr>
    </w:p>
    <w:p w14:paraId="0A6648F0" w14:textId="50596EE4" w:rsidR="5CCBE67E" w:rsidRDefault="5CCBE67E" w:rsidP="5CCBE67E">
      <w:pPr>
        <w:spacing w:before="20" w:line="259" w:lineRule="auto"/>
      </w:pPr>
    </w:p>
    <w:p w14:paraId="67D47170" w14:textId="26D14A73" w:rsidR="5CCBE67E" w:rsidRDefault="00EA205D" w:rsidP="5CCBE67E">
      <w:pPr>
        <w:spacing w:before="20" w:line="259" w:lineRule="auto"/>
      </w:pPr>
      <w:r>
        <w:t>Amber Dillon,</w:t>
      </w:r>
      <w:r w:rsidR="5CCBE67E" w:rsidRPr="5CCBE67E">
        <w:t xml:space="preserve"> </w:t>
      </w:r>
      <w:r w:rsidR="008D5240">
        <w:t>Direct</w:t>
      </w:r>
      <w:r w:rsidR="00D369BB">
        <w:t>or</w:t>
      </w:r>
      <w:r w:rsidR="008D5240">
        <w:t xml:space="preserve"> of Human Resources</w:t>
      </w:r>
    </w:p>
    <w:p w14:paraId="410EF369" w14:textId="6EF46AB1" w:rsidR="5CCBE67E" w:rsidRDefault="5CCBE67E" w:rsidP="5CCBE67E">
      <w:pPr>
        <w:spacing w:before="20" w:line="259" w:lineRule="auto"/>
      </w:pPr>
    </w:p>
    <w:p w14:paraId="29978A9B" w14:textId="4147622A" w:rsidR="5CCBE67E" w:rsidRDefault="5CCBE67E" w:rsidP="5CCBE67E">
      <w:pPr>
        <w:spacing w:before="20" w:line="259" w:lineRule="auto"/>
      </w:pPr>
    </w:p>
    <w:p w14:paraId="1AE3FB58" w14:textId="74D8CC50" w:rsidR="4922C246" w:rsidRDefault="4922C246" w:rsidP="4922C246">
      <w:pPr>
        <w:spacing w:before="20" w:line="259" w:lineRule="auto"/>
      </w:pPr>
    </w:p>
    <w:p w14:paraId="3A97B377" w14:textId="3D9A960F" w:rsidR="4922C246" w:rsidRDefault="4922C246" w:rsidP="4922C246">
      <w:pPr>
        <w:spacing w:before="20" w:line="259" w:lineRule="auto"/>
      </w:pPr>
    </w:p>
    <w:p w14:paraId="601D57EB" w14:textId="6DD0F47E" w:rsidR="4922C246" w:rsidRDefault="00E419B2" w:rsidP="4922C246">
      <w:pPr>
        <w:spacing w:before="20" w:line="259" w:lineRule="auto"/>
      </w:pPr>
      <w:r>
        <w:t xml:space="preserve">Employee Name: </w:t>
      </w:r>
    </w:p>
    <w:p w14:paraId="0D98827D" w14:textId="5BF38DF2" w:rsidR="5CCBE67E" w:rsidRDefault="4922C246" w:rsidP="5CCBE67E">
      <w:pPr>
        <w:spacing w:before="20" w:line="259" w:lineRule="auto"/>
      </w:pPr>
      <w:r w:rsidRPr="4922C246">
        <w:t>Employee Acknowledgment: _________________________________ Date: ____________________</w:t>
      </w:r>
    </w:p>
    <w:p w14:paraId="36D50505" w14:textId="49A2A300" w:rsidR="5CCBE67E" w:rsidRDefault="5CCBE67E" w:rsidP="5CCBE67E">
      <w:pPr>
        <w:spacing w:before="20" w:line="259" w:lineRule="auto"/>
      </w:pPr>
    </w:p>
    <w:p w14:paraId="1D5E72E3" w14:textId="404459C9" w:rsidR="5CCBE67E" w:rsidRDefault="5CCBE67E" w:rsidP="5CCBE67E">
      <w:pPr>
        <w:spacing w:before="20" w:line="259" w:lineRule="auto"/>
      </w:pPr>
    </w:p>
    <w:p w14:paraId="5FD82F3F" w14:textId="77AE9C14" w:rsidR="5CCBE67E" w:rsidRDefault="5CCBE67E" w:rsidP="5CCBE67E">
      <w:pPr>
        <w:spacing w:before="20" w:line="259" w:lineRule="auto"/>
      </w:pPr>
    </w:p>
    <w:p w14:paraId="33AF6AB6" w14:textId="46192827" w:rsidR="5CCBE67E" w:rsidRDefault="5CCBE67E" w:rsidP="5CCBE67E">
      <w:pPr>
        <w:spacing w:before="20" w:line="259" w:lineRule="auto"/>
      </w:pPr>
    </w:p>
    <w:p w14:paraId="60F91703" w14:textId="336DB43D" w:rsidR="5CCBE67E" w:rsidRPr="006C37BD" w:rsidRDefault="5CCBE67E" w:rsidP="5CCBE67E">
      <w:pPr>
        <w:spacing w:before="20" w:line="259" w:lineRule="auto"/>
        <w:rPr>
          <w:rFonts w:asciiTheme="minorHAnsi" w:eastAsiaTheme="minorEastAsia" w:hAnsiTheme="minorHAnsi" w:cstheme="minorBidi"/>
          <w:sz w:val="24"/>
          <w:szCs w:val="24"/>
          <w:lang w:val="es-ES"/>
        </w:rPr>
      </w:pPr>
    </w:p>
    <w:p w14:paraId="08609D8B" w14:textId="3BB2382F" w:rsidR="5CCBE67E" w:rsidRPr="006C37BD" w:rsidRDefault="5CCBE67E" w:rsidP="5CCBE67E">
      <w:pPr>
        <w:spacing w:before="20" w:line="259" w:lineRule="auto"/>
        <w:rPr>
          <w:lang w:val="es-ES"/>
        </w:rPr>
      </w:pPr>
    </w:p>
    <w:sectPr w:rsidR="5CCBE67E" w:rsidRPr="006C37BD">
      <w:pgSz w:w="12240" w:h="15840"/>
      <w:pgMar w:top="900" w:right="1220" w:bottom="1140" w:left="1220" w:header="0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2EB1E" w14:textId="77777777" w:rsidR="00AF0D4F" w:rsidRDefault="00AF0D4F">
      <w:r>
        <w:separator/>
      </w:r>
    </w:p>
  </w:endnote>
  <w:endnote w:type="continuationSeparator" w:id="0">
    <w:p w14:paraId="5482D012" w14:textId="77777777" w:rsidR="00AF0D4F" w:rsidRDefault="00AF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44208" w14:textId="77777777" w:rsidR="00AF0D4F" w:rsidRDefault="00AF0D4F">
      <w:r>
        <w:separator/>
      </w:r>
    </w:p>
  </w:footnote>
  <w:footnote w:type="continuationSeparator" w:id="0">
    <w:p w14:paraId="50218E64" w14:textId="77777777" w:rsidR="00AF0D4F" w:rsidRDefault="00AF0D4F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mrYSNGYjd8//n" int2:id="6yT9XeOV">
      <int2:state int2:value="Rejected" int2:type="AugLoop_Text_Critique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56218"/>
    <w:multiLevelType w:val="hybridMultilevel"/>
    <w:tmpl w:val="F87088FA"/>
    <w:lvl w:ilvl="0" w:tplc="43A0CD6A">
      <w:numFmt w:val="bullet"/>
      <w:lvlText w:val=""/>
      <w:lvlJc w:val="left"/>
      <w:pPr>
        <w:ind w:left="456" w:hanging="307"/>
      </w:pPr>
      <w:rPr>
        <w:rFonts w:ascii="Wingdings" w:eastAsia="Wingdings" w:hAnsi="Wingdings" w:cs="Wingdings" w:hint="default"/>
        <w:color w:val="E9C32C"/>
        <w:w w:val="101"/>
        <w:sz w:val="18"/>
        <w:szCs w:val="18"/>
        <w:lang w:val="en-US" w:eastAsia="en-US" w:bidi="en-US"/>
      </w:rPr>
    </w:lvl>
    <w:lvl w:ilvl="1" w:tplc="E0EC491E">
      <w:numFmt w:val="bullet"/>
      <w:lvlText w:val="•"/>
      <w:lvlJc w:val="left"/>
      <w:pPr>
        <w:ind w:left="1394" w:hanging="307"/>
      </w:pPr>
      <w:rPr>
        <w:rFonts w:hint="default"/>
        <w:lang w:val="en-US" w:eastAsia="en-US" w:bidi="en-US"/>
      </w:rPr>
    </w:lvl>
    <w:lvl w:ilvl="2" w:tplc="91724982">
      <w:numFmt w:val="bullet"/>
      <w:lvlText w:val="•"/>
      <w:lvlJc w:val="left"/>
      <w:pPr>
        <w:ind w:left="2328" w:hanging="307"/>
      </w:pPr>
      <w:rPr>
        <w:rFonts w:hint="default"/>
        <w:lang w:val="en-US" w:eastAsia="en-US" w:bidi="en-US"/>
      </w:rPr>
    </w:lvl>
    <w:lvl w:ilvl="3" w:tplc="9452A23E">
      <w:numFmt w:val="bullet"/>
      <w:lvlText w:val="•"/>
      <w:lvlJc w:val="left"/>
      <w:pPr>
        <w:ind w:left="3262" w:hanging="307"/>
      </w:pPr>
      <w:rPr>
        <w:rFonts w:hint="default"/>
        <w:lang w:val="en-US" w:eastAsia="en-US" w:bidi="en-US"/>
      </w:rPr>
    </w:lvl>
    <w:lvl w:ilvl="4" w:tplc="BDA29284">
      <w:numFmt w:val="bullet"/>
      <w:lvlText w:val="•"/>
      <w:lvlJc w:val="left"/>
      <w:pPr>
        <w:ind w:left="4196" w:hanging="307"/>
      </w:pPr>
      <w:rPr>
        <w:rFonts w:hint="default"/>
        <w:lang w:val="en-US" w:eastAsia="en-US" w:bidi="en-US"/>
      </w:rPr>
    </w:lvl>
    <w:lvl w:ilvl="5" w:tplc="388A732E">
      <w:numFmt w:val="bullet"/>
      <w:lvlText w:val="•"/>
      <w:lvlJc w:val="left"/>
      <w:pPr>
        <w:ind w:left="5130" w:hanging="307"/>
      </w:pPr>
      <w:rPr>
        <w:rFonts w:hint="default"/>
        <w:lang w:val="en-US" w:eastAsia="en-US" w:bidi="en-US"/>
      </w:rPr>
    </w:lvl>
    <w:lvl w:ilvl="6" w:tplc="0FD4BCF2">
      <w:numFmt w:val="bullet"/>
      <w:lvlText w:val="•"/>
      <w:lvlJc w:val="left"/>
      <w:pPr>
        <w:ind w:left="6064" w:hanging="307"/>
      </w:pPr>
      <w:rPr>
        <w:rFonts w:hint="default"/>
        <w:lang w:val="en-US" w:eastAsia="en-US" w:bidi="en-US"/>
      </w:rPr>
    </w:lvl>
    <w:lvl w:ilvl="7" w:tplc="242861BE">
      <w:numFmt w:val="bullet"/>
      <w:lvlText w:val="•"/>
      <w:lvlJc w:val="left"/>
      <w:pPr>
        <w:ind w:left="6998" w:hanging="307"/>
      </w:pPr>
      <w:rPr>
        <w:rFonts w:hint="default"/>
        <w:lang w:val="en-US" w:eastAsia="en-US" w:bidi="en-US"/>
      </w:rPr>
    </w:lvl>
    <w:lvl w:ilvl="8" w:tplc="3D04110C">
      <w:numFmt w:val="bullet"/>
      <w:lvlText w:val="•"/>
      <w:lvlJc w:val="left"/>
      <w:pPr>
        <w:ind w:left="7932" w:hanging="307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DF"/>
    <w:rsid w:val="00035F77"/>
    <w:rsid w:val="00055DA0"/>
    <w:rsid w:val="00070344"/>
    <w:rsid w:val="0011677C"/>
    <w:rsid w:val="00124376"/>
    <w:rsid w:val="002B45E6"/>
    <w:rsid w:val="002C26F9"/>
    <w:rsid w:val="004E3C92"/>
    <w:rsid w:val="0051059D"/>
    <w:rsid w:val="00567DFA"/>
    <w:rsid w:val="00666E01"/>
    <w:rsid w:val="00697A92"/>
    <w:rsid w:val="006C37BD"/>
    <w:rsid w:val="007F1864"/>
    <w:rsid w:val="00857AA8"/>
    <w:rsid w:val="008D5240"/>
    <w:rsid w:val="00966946"/>
    <w:rsid w:val="009C2A79"/>
    <w:rsid w:val="009E7DC1"/>
    <w:rsid w:val="00A11517"/>
    <w:rsid w:val="00AF0D4F"/>
    <w:rsid w:val="00BF63DF"/>
    <w:rsid w:val="00C17806"/>
    <w:rsid w:val="00C32FEF"/>
    <w:rsid w:val="00CF17DF"/>
    <w:rsid w:val="00D2721B"/>
    <w:rsid w:val="00D30559"/>
    <w:rsid w:val="00D369BB"/>
    <w:rsid w:val="00D63FB0"/>
    <w:rsid w:val="00D71143"/>
    <w:rsid w:val="00E12753"/>
    <w:rsid w:val="00E15314"/>
    <w:rsid w:val="00E419B2"/>
    <w:rsid w:val="00E6702E"/>
    <w:rsid w:val="00EA205D"/>
    <w:rsid w:val="00EA7426"/>
    <w:rsid w:val="00F85211"/>
    <w:rsid w:val="00FF7FB5"/>
    <w:rsid w:val="037D8D37"/>
    <w:rsid w:val="04E9BD8C"/>
    <w:rsid w:val="0614DB40"/>
    <w:rsid w:val="07AB6DCE"/>
    <w:rsid w:val="0BC36B9D"/>
    <w:rsid w:val="0DA75A1B"/>
    <w:rsid w:val="0E96B971"/>
    <w:rsid w:val="15D59692"/>
    <w:rsid w:val="166F18DC"/>
    <w:rsid w:val="16CC0938"/>
    <w:rsid w:val="1BD90AC3"/>
    <w:rsid w:val="1C8FE34F"/>
    <w:rsid w:val="1FDEC609"/>
    <w:rsid w:val="226AE1F2"/>
    <w:rsid w:val="26BC1FEC"/>
    <w:rsid w:val="292E5A17"/>
    <w:rsid w:val="29FCF995"/>
    <w:rsid w:val="2A40D97E"/>
    <w:rsid w:val="3040D12E"/>
    <w:rsid w:val="31B3B29A"/>
    <w:rsid w:val="32C876FC"/>
    <w:rsid w:val="335284D7"/>
    <w:rsid w:val="34E59E64"/>
    <w:rsid w:val="34EE5538"/>
    <w:rsid w:val="3825F5FA"/>
    <w:rsid w:val="384BE313"/>
    <w:rsid w:val="39D03FA6"/>
    <w:rsid w:val="3AF899D8"/>
    <w:rsid w:val="3D5624A8"/>
    <w:rsid w:val="3D8FE7E1"/>
    <w:rsid w:val="3E95377E"/>
    <w:rsid w:val="4503AFB4"/>
    <w:rsid w:val="483B5076"/>
    <w:rsid w:val="4922C246"/>
    <w:rsid w:val="498C9A42"/>
    <w:rsid w:val="4D14FA90"/>
    <w:rsid w:val="4D50A333"/>
    <w:rsid w:val="4FF1B44F"/>
    <w:rsid w:val="5501556D"/>
    <w:rsid w:val="55451D6C"/>
    <w:rsid w:val="5872F867"/>
    <w:rsid w:val="587C13E2"/>
    <w:rsid w:val="5CB70EFA"/>
    <w:rsid w:val="5CCBE67E"/>
    <w:rsid w:val="5FA4072E"/>
    <w:rsid w:val="6146952A"/>
    <w:rsid w:val="6165C4A8"/>
    <w:rsid w:val="6316B91B"/>
    <w:rsid w:val="63E1077A"/>
    <w:rsid w:val="64AEFAC0"/>
    <w:rsid w:val="64B0A317"/>
    <w:rsid w:val="7281ECF3"/>
    <w:rsid w:val="78B8FFD0"/>
    <w:rsid w:val="7A63E7AA"/>
    <w:rsid w:val="7BFD654E"/>
    <w:rsid w:val="7D99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5BC518"/>
  <w15:docId w15:val="{C6B62DF3-0DFE-4355-B40B-73256E63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bidi="en-US"/>
    </w:rPr>
  </w:style>
  <w:style w:type="paragraph" w:styleId="Heading1">
    <w:name w:val="heading 1"/>
    <w:basedOn w:val="Normal"/>
    <w:uiPriority w:val="1"/>
    <w:qFormat/>
    <w:pPr>
      <w:spacing w:before="20"/>
      <w:ind w:left="220"/>
      <w:outlineLvl w:val="0"/>
    </w:pPr>
  </w:style>
  <w:style w:type="paragraph" w:styleId="Heading2">
    <w:name w:val="heading 2"/>
    <w:basedOn w:val="Normal"/>
    <w:uiPriority w:val="1"/>
    <w:qFormat/>
    <w:pPr>
      <w:spacing w:before="79"/>
      <w:ind w:left="146"/>
      <w:outlineLvl w:val="1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75"/>
      <w:ind w:left="486" w:hanging="307"/>
    </w:pPr>
  </w:style>
  <w:style w:type="paragraph" w:customStyle="1" w:styleId="TableParagraph">
    <w:name w:val="Table Paragraph"/>
    <w:basedOn w:val="Normal"/>
    <w:uiPriority w:val="1"/>
    <w:qFormat/>
    <w:pPr>
      <w:spacing w:line="245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2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FEF"/>
    <w:rPr>
      <w:rFonts w:ascii="Tahoma" w:eastAsia="Trebuchet MS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C32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>Rackspace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TSC</dc:creator>
  <cp:lastModifiedBy>Amber Dillon</cp:lastModifiedBy>
  <cp:revision>2</cp:revision>
  <cp:lastPrinted>2022-06-07T20:15:00Z</cp:lastPrinted>
  <dcterms:created xsi:type="dcterms:W3CDTF">2022-06-07T20:18:00Z</dcterms:created>
  <dcterms:modified xsi:type="dcterms:W3CDTF">2022-06-07T20:18:00Z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2019-03-04T00:00:00Z</vt:filetime>
  </property>
</Properties>
</file>