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1E" w:rsidRDefault="005B081E" w:rsidP="005B081E">
      <w:pPr>
        <w:widowControl w:val="0"/>
        <w:autoSpaceDE w:val="0"/>
        <w:autoSpaceDN w:val="0"/>
        <w:adjustRightInd w:val="0"/>
        <w:spacing w:after="0" w:line="256" w:lineRule="exact"/>
        <w:rPr>
          <w:rFonts w:ascii="Times New Roman" w:hAnsi="Times New Roman"/>
          <w:sz w:val="24"/>
          <w:szCs w:val="24"/>
        </w:rPr>
      </w:pPr>
      <w:r>
        <w:rPr>
          <w:rFonts w:ascii="Helvetica" w:hAnsi="Helvetica" w:cs="Helvetica"/>
          <w:b/>
          <w:bCs/>
          <w:sz w:val="30"/>
          <w:szCs w:val="30"/>
        </w:rPr>
        <w:t>Jose Munoz</w:t>
      </w:r>
    </w:p>
    <w:p w:rsidR="007500EB" w:rsidRDefault="007500EB" w:rsidP="007500EB">
      <w:pPr>
        <w:widowControl w:val="0"/>
        <w:autoSpaceDE w:val="0"/>
        <w:autoSpaceDN w:val="0"/>
        <w:adjustRightInd w:val="0"/>
        <w:spacing w:after="0" w:line="240" w:lineRule="auto"/>
        <w:rPr>
          <w:rFonts w:ascii="Times New Roman" w:hAnsi="Times New Roman"/>
          <w:sz w:val="24"/>
          <w:szCs w:val="24"/>
        </w:rPr>
      </w:pPr>
    </w:p>
    <w:p w:rsidR="007500EB" w:rsidRDefault="00665152" w:rsidP="007500EB">
      <w:pPr>
        <w:widowControl w:val="0"/>
        <w:autoSpaceDE w:val="0"/>
        <w:autoSpaceDN w:val="0"/>
        <w:adjustRightInd w:val="0"/>
        <w:spacing w:after="0" w:line="240" w:lineRule="auto"/>
        <w:rPr>
          <w:rFonts w:ascii="Times New Roman" w:hAnsi="Times New Roman"/>
          <w:sz w:val="24"/>
          <w:szCs w:val="24"/>
        </w:rPr>
        <w:sectPr w:rsidR="007500EB" w:rsidSect="007500EB">
          <w:type w:val="continuous"/>
          <w:pgSz w:w="12240" w:h="15840"/>
          <w:pgMar w:top="952" w:right="9720" w:bottom="565" w:left="800" w:header="720" w:footer="720" w:gutter="0"/>
          <w:cols w:space="720" w:equalWidth="0">
            <w:col w:w="1720"/>
          </w:cols>
          <w:noEndnote/>
        </w:sectPr>
      </w:pPr>
      <w:r>
        <w:rPr>
          <w:noProof/>
        </w:rPr>
        <w:drawing>
          <wp:anchor distT="0" distB="0" distL="114300" distR="114300" simplePos="0" relativeHeight="251659776" behindDoc="1" locked="0" layoutInCell="0" allowOverlap="1">
            <wp:simplePos x="0" y="0"/>
            <wp:positionH relativeFrom="column">
              <wp:posOffset>-5715</wp:posOffset>
            </wp:positionH>
            <wp:positionV relativeFrom="paragraph">
              <wp:posOffset>20320</wp:posOffset>
            </wp:positionV>
            <wp:extent cx="6769100" cy="508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769100" cy="50800"/>
                    </a:xfrm>
                    <a:prstGeom prst="rect">
                      <a:avLst/>
                    </a:prstGeom>
                    <a:noFill/>
                  </pic:spPr>
                </pic:pic>
              </a:graphicData>
            </a:graphic>
          </wp:anchor>
        </w:drawing>
      </w:r>
    </w:p>
    <w:p w:rsidR="007500EB" w:rsidRDefault="007500EB" w:rsidP="007500EB">
      <w:pPr>
        <w:widowControl w:val="0"/>
        <w:autoSpaceDE w:val="0"/>
        <w:autoSpaceDN w:val="0"/>
        <w:adjustRightInd w:val="0"/>
        <w:spacing w:after="0" w:line="195" w:lineRule="exact"/>
        <w:rPr>
          <w:rFonts w:ascii="Times New Roman" w:hAnsi="Times New Roman"/>
          <w:sz w:val="24"/>
          <w:szCs w:val="24"/>
        </w:rPr>
      </w:pPr>
    </w:p>
    <w:p w:rsidR="007500EB" w:rsidRDefault="000B1B43" w:rsidP="007500EB">
      <w:pPr>
        <w:widowControl w:val="0"/>
        <w:overflowPunct w:val="0"/>
        <w:autoSpaceDE w:val="0"/>
        <w:autoSpaceDN w:val="0"/>
        <w:adjustRightInd w:val="0"/>
        <w:spacing w:after="0" w:line="255" w:lineRule="auto"/>
        <w:ind w:left="6400" w:firstLine="500"/>
        <w:rPr>
          <w:rFonts w:ascii="Helvetica" w:hAnsi="Helvetica" w:cs="Helvetica"/>
          <w:sz w:val="18"/>
          <w:szCs w:val="18"/>
        </w:rPr>
      </w:pPr>
      <w:r>
        <w:rPr>
          <w:rFonts w:ascii="Helvetica" w:hAnsi="Helvetica" w:cs="Helvetica"/>
          <w:sz w:val="18"/>
          <w:szCs w:val="18"/>
        </w:rPr>
        <w:t>2350 Brown Ave</w:t>
      </w:r>
    </w:p>
    <w:p w:rsidR="007500EB" w:rsidRDefault="000B1B43" w:rsidP="007500EB">
      <w:pPr>
        <w:widowControl w:val="0"/>
        <w:overflowPunct w:val="0"/>
        <w:autoSpaceDE w:val="0"/>
        <w:autoSpaceDN w:val="0"/>
        <w:adjustRightInd w:val="0"/>
        <w:spacing w:after="0" w:line="255" w:lineRule="auto"/>
        <w:ind w:left="6400" w:firstLine="500"/>
        <w:rPr>
          <w:rFonts w:ascii="Helvetica" w:hAnsi="Helvetica" w:cs="Helvetica"/>
          <w:sz w:val="18"/>
          <w:szCs w:val="18"/>
        </w:rPr>
      </w:pPr>
      <w:r>
        <w:rPr>
          <w:rFonts w:ascii="Helvetica" w:hAnsi="Helvetica" w:cs="Helvetica"/>
          <w:sz w:val="18"/>
          <w:szCs w:val="18"/>
        </w:rPr>
        <w:t>Santa Clara, Ca  95051</w:t>
      </w:r>
    </w:p>
    <w:p w:rsidR="007500EB" w:rsidRPr="007500EB" w:rsidRDefault="007500EB" w:rsidP="007500EB">
      <w:pPr>
        <w:widowControl w:val="0"/>
        <w:overflowPunct w:val="0"/>
        <w:autoSpaceDE w:val="0"/>
        <w:autoSpaceDN w:val="0"/>
        <w:adjustRightInd w:val="0"/>
        <w:spacing w:after="0" w:line="255" w:lineRule="auto"/>
        <w:ind w:left="6930" w:hanging="30"/>
        <w:rPr>
          <w:rFonts w:ascii="Times New Roman" w:hAnsi="Times New Roman"/>
          <w:sz w:val="24"/>
          <w:szCs w:val="24"/>
        </w:rPr>
      </w:pPr>
      <w:r>
        <w:rPr>
          <w:rFonts w:ascii="Helvetica" w:hAnsi="Helvetica" w:cs="Helvetica"/>
          <w:sz w:val="18"/>
          <w:szCs w:val="18"/>
        </w:rPr>
        <w:t>Cell: 559-651-6148 josemunoz95050@yahoo.com</w:t>
      </w:r>
    </w:p>
    <w:p w:rsidR="009D70C8" w:rsidRDefault="001A5285">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Accomplishments</w:t>
      </w:r>
    </w:p>
    <w:p w:rsidR="009D70C8" w:rsidRDefault="00665152">
      <w:pPr>
        <w:widowControl w:val="0"/>
        <w:autoSpaceDE w:val="0"/>
        <w:autoSpaceDN w:val="0"/>
        <w:adjustRightInd w:val="0"/>
        <w:spacing w:after="0" w:line="216" w:lineRule="exact"/>
        <w:rPr>
          <w:rFonts w:ascii="Times New Roman" w:hAnsi="Times New Roman"/>
          <w:sz w:val="24"/>
          <w:szCs w:val="24"/>
        </w:rPr>
      </w:pPr>
      <w:r>
        <w:rPr>
          <w:noProof/>
        </w:rPr>
        <w:drawing>
          <wp:anchor distT="0" distB="0" distL="114300" distR="114300" simplePos="0" relativeHeight="251655680" behindDoc="1" locked="0" layoutInCell="0" allowOverlap="1">
            <wp:simplePos x="0" y="0"/>
            <wp:positionH relativeFrom="column">
              <wp:posOffset>0</wp:posOffset>
            </wp:positionH>
            <wp:positionV relativeFrom="paragraph">
              <wp:posOffset>52070</wp:posOffset>
            </wp:positionV>
            <wp:extent cx="6756400" cy="2540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756400" cy="25400"/>
                    </a:xfrm>
                    <a:prstGeom prst="rect">
                      <a:avLst/>
                    </a:prstGeom>
                    <a:noFill/>
                  </pic:spPr>
                </pic:pic>
              </a:graphicData>
            </a:graphic>
          </wp:anchor>
        </w:drawing>
      </w:r>
    </w:p>
    <w:p w:rsidR="009D70C8" w:rsidRPr="001B03C2" w:rsidRDefault="009D70C8" w:rsidP="001A5285">
      <w:pPr>
        <w:widowControl w:val="0"/>
        <w:overflowPunct w:val="0"/>
        <w:autoSpaceDE w:val="0"/>
        <w:autoSpaceDN w:val="0"/>
        <w:adjustRightInd w:val="0"/>
        <w:spacing w:after="0" w:line="239" w:lineRule="auto"/>
        <w:jc w:val="both"/>
        <w:rPr>
          <w:rFonts w:ascii="Arial" w:hAnsi="Arial" w:cs="Arial"/>
          <w:sz w:val="14"/>
          <w:szCs w:val="14"/>
        </w:rPr>
      </w:pPr>
    </w:p>
    <w:p w:rsidR="001B03C2" w:rsidRPr="001B03C2" w:rsidRDefault="001A5285">
      <w:pPr>
        <w:widowControl w:val="0"/>
        <w:numPr>
          <w:ilvl w:val="0"/>
          <w:numId w:val="1"/>
        </w:numPr>
        <w:tabs>
          <w:tab w:val="clear" w:pos="720"/>
          <w:tab w:val="num" w:pos="600"/>
        </w:tabs>
        <w:overflowPunct w:val="0"/>
        <w:autoSpaceDE w:val="0"/>
        <w:autoSpaceDN w:val="0"/>
        <w:adjustRightInd w:val="0"/>
        <w:spacing w:after="0" w:line="239" w:lineRule="auto"/>
        <w:ind w:left="600" w:hanging="320"/>
        <w:jc w:val="both"/>
        <w:rPr>
          <w:rFonts w:ascii="Arial" w:hAnsi="Arial" w:cs="Arial"/>
          <w:sz w:val="14"/>
          <w:szCs w:val="14"/>
        </w:rPr>
      </w:pPr>
      <w:r>
        <w:rPr>
          <w:rFonts w:ascii="Helvetica" w:hAnsi="Helvetica" w:cs="Helvetica"/>
          <w:sz w:val="20"/>
          <w:szCs w:val="20"/>
        </w:rPr>
        <w:t>Class A Commercial Drivers Licens</w:t>
      </w:r>
      <w:r w:rsidR="001B03C2">
        <w:rPr>
          <w:rFonts w:ascii="Helvetica" w:hAnsi="Helvetica" w:cs="Helvetica"/>
          <w:sz w:val="20"/>
          <w:szCs w:val="20"/>
        </w:rPr>
        <w:t>e</w:t>
      </w:r>
    </w:p>
    <w:p w:rsidR="00EF6CFA" w:rsidRPr="001A5285" w:rsidRDefault="001B03C2" w:rsidP="001A5285">
      <w:pPr>
        <w:widowControl w:val="0"/>
        <w:numPr>
          <w:ilvl w:val="0"/>
          <w:numId w:val="1"/>
        </w:numPr>
        <w:tabs>
          <w:tab w:val="clear" w:pos="720"/>
          <w:tab w:val="num" w:pos="600"/>
        </w:tabs>
        <w:overflowPunct w:val="0"/>
        <w:autoSpaceDE w:val="0"/>
        <w:autoSpaceDN w:val="0"/>
        <w:adjustRightInd w:val="0"/>
        <w:spacing w:after="0" w:line="239" w:lineRule="auto"/>
        <w:ind w:left="600" w:hanging="320"/>
        <w:jc w:val="both"/>
        <w:rPr>
          <w:rFonts w:ascii="Arial" w:hAnsi="Arial" w:cs="Arial"/>
          <w:sz w:val="14"/>
          <w:szCs w:val="14"/>
        </w:rPr>
      </w:pPr>
      <w:r>
        <w:rPr>
          <w:rFonts w:ascii="Helvetica" w:hAnsi="Helvetica" w:cs="Helvetica"/>
          <w:sz w:val="20"/>
          <w:szCs w:val="20"/>
        </w:rPr>
        <w:t>Endorsements: Tank, Doubles, Triple</w:t>
      </w:r>
    </w:p>
    <w:p w:rsidR="001A5285" w:rsidRPr="001A5285" w:rsidRDefault="001A5285" w:rsidP="001A5285">
      <w:pPr>
        <w:widowControl w:val="0"/>
        <w:numPr>
          <w:ilvl w:val="0"/>
          <w:numId w:val="1"/>
        </w:numPr>
        <w:tabs>
          <w:tab w:val="clear" w:pos="720"/>
          <w:tab w:val="num" w:pos="600"/>
        </w:tabs>
        <w:overflowPunct w:val="0"/>
        <w:autoSpaceDE w:val="0"/>
        <w:autoSpaceDN w:val="0"/>
        <w:adjustRightInd w:val="0"/>
        <w:spacing w:after="0" w:line="239" w:lineRule="auto"/>
        <w:ind w:left="600" w:hanging="320"/>
        <w:jc w:val="both"/>
        <w:rPr>
          <w:rFonts w:ascii="Arial" w:hAnsi="Arial" w:cs="Arial"/>
          <w:sz w:val="14"/>
          <w:szCs w:val="14"/>
        </w:rPr>
      </w:pPr>
      <w:r>
        <w:rPr>
          <w:rFonts w:ascii="Helvetica" w:hAnsi="Helvetica" w:cs="Helvetica"/>
          <w:sz w:val="20"/>
          <w:szCs w:val="20"/>
        </w:rPr>
        <w:t>Directed a team of 5 individuals and developed strong leadership skills</w:t>
      </w:r>
    </w:p>
    <w:p w:rsidR="009D70C8" w:rsidRDefault="009D70C8">
      <w:pPr>
        <w:widowControl w:val="0"/>
        <w:autoSpaceDE w:val="0"/>
        <w:autoSpaceDN w:val="0"/>
        <w:adjustRightInd w:val="0"/>
        <w:spacing w:after="0" w:line="10" w:lineRule="exact"/>
        <w:rPr>
          <w:rFonts w:ascii="Arial" w:hAnsi="Arial" w:cs="Arial"/>
          <w:sz w:val="14"/>
          <w:szCs w:val="14"/>
        </w:rPr>
      </w:pPr>
    </w:p>
    <w:p w:rsidR="009D70C8" w:rsidRPr="001A5285" w:rsidRDefault="009D70C8" w:rsidP="001A5285">
      <w:pPr>
        <w:widowControl w:val="0"/>
        <w:numPr>
          <w:ilvl w:val="0"/>
          <w:numId w:val="1"/>
        </w:numPr>
        <w:tabs>
          <w:tab w:val="clear" w:pos="720"/>
          <w:tab w:val="num" w:pos="600"/>
        </w:tabs>
        <w:overflowPunct w:val="0"/>
        <w:autoSpaceDE w:val="0"/>
        <w:autoSpaceDN w:val="0"/>
        <w:adjustRightInd w:val="0"/>
        <w:spacing w:after="0" w:line="239" w:lineRule="auto"/>
        <w:ind w:left="600" w:hanging="320"/>
        <w:jc w:val="both"/>
        <w:rPr>
          <w:rFonts w:ascii="Arial" w:hAnsi="Arial" w:cs="Arial"/>
          <w:sz w:val="14"/>
          <w:szCs w:val="14"/>
        </w:rPr>
      </w:pPr>
      <w:r>
        <w:rPr>
          <w:rFonts w:ascii="Helvetica" w:hAnsi="Helvetica" w:cs="Helvetica"/>
          <w:sz w:val="20"/>
          <w:szCs w:val="20"/>
        </w:rPr>
        <w:t xml:space="preserve">Excellent communication and people skills </w:t>
      </w:r>
    </w:p>
    <w:p w:rsidR="00A44B44" w:rsidRDefault="00A44B44">
      <w:pPr>
        <w:widowControl w:val="0"/>
        <w:numPr>
          <w:ilvl w:val="0"/>
          <w:numId w:val="1"/>
        </w:numPr>
        <w:tabs>
          <w:tab w:val="clear" w:pos="720"/>
          <w:tab w:val="num" w:pos="600"/>
        </w:tabs>
        <w:overflowPunct w:val="0"/>
        <w:autoSpaceDE w:val="0"/>
        <w:autoSpaceDN w:val="0"/>
        <w:adjustRightInd w:val="0"/>
        <w:spacing w:after="0" w:line="250" w:lineRule="auto"/>
        <w:ind w:left="600" w:right="5760" w:hanging="320"/>
        <w:jc w:val="both"/>
        <w:rPr>
          <w:rFonts w:ascii="Arial" w:hAnsi="Arial" w:cs="Arial"/>
          <w:sz w:val="14"/>
          <w:szCs w:val="14"/>
        </w:rPr>
      </w:pPr>
      <w:r>
        <w:rPr>
          <w:rFonts w:ascii="Helvetica" w:hAnsi="Helvetica" w:cs="Helvetica"/>
          <w:sz w:val="20"/>
          <w:szCs w:val="20"/>
        </w:rPr>
        <w:t>Bilingual</w:t>
      </w:r>
      <w:r w:rsidR="00D83CF9">
        <w:rPr>
          <w:rFonts w:ascii="Helvetica" w:hAnsi="Helvetica" w:cs="Helvetica"/>
          <w:sz w:val="20"/>
          <w:szCs w:val="20"/>
        </w:rPr>
        <w:t xml:space="preserve"> Spanish and English</w:t>
      </w:r>
      <w:r>
        <w:rPr>
          <w:rFonts w:ascii="Helvetica" w:hAnsi="Helvetica" w:cs="Helvetica"/>
          <w:sz w:val="20"/>
          <w:szCs w:val="20"/>
        </w:rPr>
        <w:t xml:space="preserve"> </w:t>
      </w:r>
    </w:p>
    <w:p w:rsidR="009D70C8" w:rsidRDefault="009D70C8">
      <w:pPr>
        <w:widowControl w:val="0"/>
        <w:autoSpaceDE w:val="0"/>
        <w:autoSpaceDN w:val="0"/>
        <w:adjustRightInd w:val="0"/>
        <w:spacing w:after="0" w:line="25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Accomplishments</w:t>
      </w:r>
    </w:p>
    <w:p w:rsidR="009D70C8" w:rsidRDefault="00665152">
      <w:pPr>
        <w:widowControl w:val="0"/>
        <w:autoSpaceDE w:val="0"/>
        <w:autoSpaceDN w:val="0"/>
        <w:adjustRightInd w:val="0"/>
        <w:spacing w:after="0" w:line="216" w:lineRule="exact"/>
        <w:rPr>
          <w:rFonts w:ascii="Times New Roman" w:hAnsi="Times New Roman"/>
          <w:sz w:val="24"/>
          <w:szCs w:val="24"/>
        </w:rPr>
      </w:pPr>
      <w:r>
        <w:rPr>
          <w:noProof/>
        </w:rPr>
        <w:drawing>
          <wp:anchor distT="0" distB="0" distL="114300" distR="114300" simplePos="0" relativeHeight="251656704" behindDoc="1" locked="0" layoutInCell="0" allowOverlap="1">
            <wp:simplePos x="0" y="0"/>
            <wp:positionH relativeFrom="column">
              <wp:posOffset>0</wp:posOffset>
            </wp:positionH>
            <wp:positionV relativeFrom="paragraph">
              <wp:posOffset>52070</wp:posOffset>
            </wp:positionV>
            <wp:extent cx="6756400" cy="25400"/>
            <wp:effectExtent l="1905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756400" cy="25400"/>
                    </a:xfrm>
                    <a:prstGeom prst="rect">
                      <a:avLst/>
                    </a:prstGeom>
                    <a:noFill/>
                  </pic:spPr>
                </pic:pic>
              </a:graphicData>
            </a:graphic>
          </wp:anchor>
        </w:drawing>
      </w:r>
    </w:p>
    <w:p w:rsidR="009D70C8" w:rsidRDefault="009D70C8">
      <w:pPr>
        <w:widowControl w:val="0"/>
        <w:autoSpaceDE w:val="0"/>
        <w:autoSpaceDN w:val="0"/>
        <w:adjustRightInd w:val="0"/>
        <w:spacing w:after="0" w:line="239" w:lineRule="auto"/>
        <w:rPr>
          <w:rFonts w:ascii="Times New Roman" w:hAnsi="Times New Roman"/>
          <w:sz w:val="24"/>
          <w:szCs w:val="24"/>
        </w:rPr>
      </w:pPr>
      <w:r>
        <w:rPr>
          <w:rFonts w:ascii="Helvetica" w:hAnsi="Helvetica" w:cs="Helvetica"/>
          <w:i/>
          <w:iCs/>
          <w:sz w:val="20"/>
          <w:szCs w:val="20"/>
        </w:rPr>
        <w:t>Customer Service</w:t>
      </w:r>
    </w:p>
    <w:p w:rsidR="009D70C8" w:rsidRDefault="009D70C8">
      <w:pPr>
        <w:widowControl w:val="0"/>
        <w:autoSpaceDE w:val="0"/>
        <w:autoSpaceDN w:val="0"/>
        <w:adjustRightInd w:val="0"/>
        <w:spacing w:after="0" w:line="11" w:lineRule="exact"/>
        <w:rPr>
          <w:rFonts w:ascii="Times New Roman" w:hAnsi="Times New Roman"/>
          <w:sz w:val="24"/>
          <w:szCs w:val="24"/>
        </w:rPr>
      </w:pPr>
    </w:p>
    <w:p w:rsidR="009D70C8" w:rsidRDefault="009D70C8">
      <w:pPr>
        <w:widowControl w:val="0"/>
        <w:numPr>
          <w:ilvl w:val="0"/>
          <w:numId w:val="2"/>
        </w:numPr>
        <w:tabs>
          <w:tab w:val="clear" w:pos="720"/>
          <w:tab w:val="num" w:pos="600"/>
        </w:tabs>
        <w:overflowPunct w:val="0"/>
        <w:autoSpaceDE w:val="0"/>
        <w:autoSpaceDN w:val="0"/>
        <w:adjustRightInd w:val="0"/>
        <w:spacing w:after="0" w:line="250" w:lineRule="auto"/>
        <w:ind w:left="600" w:hanging="320"/>
        <w:jc w:val="both"/>
        <w:rPr>
          <w:rFonts w:ascii="Arial" w:hAnsi="Arial" w:cs="Arial"/>
          <w:sz w:val="14"/>
          <w:szCs w:val="14"/>
        </w:rPr>
      </w:pPr>
      <w:r>
        <w:rPr>
          <w:rFonts w:ascii="Helvetica" w:hAnsi="Helvetica" w:cs="Helvetica"/>
          <w:sz w:val="20"/>
          <w:szCs w:val="20"/>
        </w:rPr>
        <w:t xml:space="preserve">Consistently received positive feedback from clients and employers while developing new relationships with customers, patients, and vendors which resulted in repeat business </w:t>
      </w:r>
    </w:p>
    <w:p w:rsidR="009D70C8" w:rsidRDefault="009D70C8">
      <w:pPr>
        <w:widowControl w:val="0"/>
        <w:numPr>
          <w:ilvl w:val="0"/>
          <w:numId w:val="2"/>
        </w:numPr>
        <w:tabs>
          <w:tab w:val="clear" w:pos="720"/>
          <w:tab w:val="num" w:pos="600"/>
        </w:tabs>
        <w:overflowPunct w:val="0"/>
        <w:autoSpaceDE w:val="0"/>
        <w:autoSpaceDN w:val="0"/>
        <w:adjustRightInd w:val="0"/>
        <w:spacing w:after="0" w:line="239" w:lineRule="auto"/>
        <w:ind w:left="600" w:hanging="320"/>
        <w:jc w:val="both"/>
        <w:rPr>
          <w:rFonts w:ascii="Arial" w:hAnsi="Arial" w:cs="Arial"/>
          <w:sz w:val="14"/>
          <w:szCs w:val="14"/>
        </w:rPr>
      </w:pPr>
      <w:r>
        <w:rPr>
          <w:rFonts w:ascii="Helvetica" w:hAnsi="Helvetica" w:cs="Helvetica"/>
          <w:sz w:val="20"/>
          <w:szCs w:val="20"/>
        </w:rPr>
        <w:t xml:space="preserve">Handled customer complaints and identified and escalated issues to upper management when necessary </w:t>
      </w:r>
    </w:p>
    <w:p w:rsidR="009D70C8" w:rsidRDefault="009D70C8">
      <w:pPr>
        <w:widowControl w:val="0"/>
        <w:autoSpaceDE w:val="0"/>
        <w:autoSpaceDN w:val="0"/>
        <w:adjustRightInd w:val="0"/>
        <w:spacing w:after="0" w:line="11" w:lineRule="exact"/>
        <w:rPr>
          <w:rFonts w:ascii="Arial" w:hAnsi="Arial" w:cs="Arial"/>
          <w:sz w:val="14"/>
          <w:szCs w:val="14"/>
        </w:rPr>
      </w:pPr>
    </w:p>
    <w:p w:rsidR="009D70C8" w:rsidRDefault="009D70C8">
      <w:pPr>
        <w:widowControl w:val="0"/>
        <w:numPr>
          <w:ilvl w:val="0"/>
          <w:numId w:val="2"/>
        </w:numPr>
        <w:tabs>
          <w:tab w:val="clear" w:pos="720"/>
          <w:tab w:val="num" w:pos="600"/>
        </w:tabs>
        <w:overflowPunct w:val="0"/>
        <w:autoSpaceDE w:val="0"/>
        <w:autoSpaceDN w:val="0"/>
        <w:adjustRightInd w:val="0"/>
        <w:spacing w:after="0" w:line="250" w:lineRule="auto"/>
        <w:ind w:left="600" w:right="200" w:hanging="320"/>
        <w:jc w:val="both"/>
        <w:rPr>
          <w:rFonts w:ascii="Arial" w:hAnsi="Arial" w:cs="Arial"/>
          <w:sz w:val="14"/>
          <w:szCs w:val="14"/>
        </w:rPr>
      </w:pPr>
      <w:r>
        <w:rPr>
          <w:rFonts w:ascii="Helvetica" w:hAnsi="Helvetica" w:cs="Helvetica"/>
          <w:sz w:val="20"/>
          <w:szCs w:val="20"/>
        </w:rPr>
        <w:t xml:space="preserve">Earned highest marks for customer service and achieved milestones for position which enabled continued </w:t>
      </w:r>
      <w:r w:rsidR="001C0549">
        <w:rPr>
          <w:rFonts w:ascii="Helvetica" w:hAnsi="Helvetica" w:cs="Helvetica"/>
          <w:sz w:val="20"/>
          <w:szCs w:val="20"/>
        </w:rPr>
        <w:t xml:space="preserve">career </w:t>
      </w:r>
      <w:r>
        <w:rPr>
          <w:rFonts w:ascii="Helvetica" w:hAnsi="Helvetica" w:cs="Helvetica"/>
          <w:sz w:val="20"/>
          <w:szCs w:val="20"/>
        </w:rPr>
        <w:t xml:space="preserve">growth throughout the company </w:t>
      </w:r>
    </w:p>
    <w:p w:rsidR="009D70C8" w:rsidRDefault="009D70C8">
      <w:pPr>
        <w:widowControl w:val="0"/>
        <w:autoSpaceDE w:val="0"/>
        <w:autoSpaceDN w:val="0"/>
        <w:adjustRightInd w:val="0"/>
        <w:spacing w:after="0" w:line="25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Work Experience</w:t>
      </w:r>
    </w:p>
    <w:p w:rsidR="009D70C8" w:rsidRDefault="00665152">
      <w:pPr>
        <w:widowControl w:val="0"/>
        <w:autoSpaceDE w:val="0"/>
        <w:autoSpaceDN w:val="0"/>
        <w:adjustRightInd w:val="0"/>
        <w:spacing w:after="0" w:line="230" w:lineRule="exact"/>
        <w:rPr>
          <w:rFonts w:ascii="Times New Roman" w:hAnsi="Times New Roman"/>
          <w:sz w:val="24"/>
          <w:szCs w:val="24"/>
        </w:rPr>
      </w:pPr>
      <w:r>
        <w:rPr>
          <w:noProof/>
        </w:rPr>
        <w:drawing>
          <wp:anchor distT="0" distB="0" distL="114300" distR="114300" simplePos="0" relativeHeight="251657728" behindDoc="1" locked="0" layoutInCell="0" allowOverlap="1">
            <wp:simplePos x="0" y="0"/>
            <wp:positionH relativeFrom="column">
              <wp:posOffset>0</wp:posOffset>
            </wp:positionH>
            <wp:positionV relativeFrom="paragraph">
              <wp:posOffset>52070</wp:posOffset>
            </wp:positionV>
            <wp:extent cx="6756400" cy="25400"/>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756400" cy="25400"/>
                    </a:xfrm>
                    <a:prstGeom prst="rect">
                      <a:avLst/>
                    </a:prstGeom>
                    <a:noFill/>
                  </pic:spPr>
                </pic:pic>
              </a:graphicData>
            </a:graphic>
          </wp:anchor>
        </w:drawing>
      </w: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Head Custodian</w:t>
      </w:r>
    </w:p>
    <w:p w:rsidR="009D70C8" w:rsidRDefault="009D70C8">
      <w:pPr>
        <w:widowControl w:val="0"/>
        <w:autoSpaceDE w:val="0"/>
        <w:autoSpaceDN w:val="0"/>
        <w:adjustRightInd w:val="0"/>
        <w:spacing w:after="0" w:line="76" w:lineRule="exact"/>
        <w:rPr>
          <w:rFonts w:ascii="Times New Roman" w:hAnsi="Times New Roman"/>
          <w:sz w:val="24"/>
          <w:szCs w:val="24"/>
        </w:rPr>
      </w:pPr>
    </w:p>
    <w:p w:rsidR="009D70C8" w:rsidRDefault="009D70C8">
      <w:pPr>
        <w:widowControl w:val="0"/>
        <w:autoSpaceDE w:val="0"/>
        <w:autoSpaceDN w:val="0"/>
        <w:adjustRightInd w:val="0"/>
        <w:spacing w:after="0" w:line="239" w:lineRule="auto"/>
        <w:rPr>
          <w:rFonts w:ascii="Times New Roman" w:hAnsi="Times New Roman"/>
          <w:sz w:val="24"/>
          <w:szCs w:val="24"/>
        </w:rPr>
      </w:pPr>
      <w:r>
        <w:rPr>
          <w:rFonts w:ascii="Helvetica" w:hAnsi="Helvetica" w:cs="Helvetica"/>
          <w:sz w:val="20"/>
          <w:szCs w:val="20"/>
        </w:rPr>
        <w:t>June 2009</w:t>
      </w:r>
      <w:r w:rsidR="000B1B43">
        <w:rPr>
          <w:rFonts w:ascii="Helvetica" w:hAnsi="Helvetica" w:cs="Helvetica"/>
          <w:sz w:val="20"/>
          <w:szCs w:val="20"/>
        </w:rPr>
        <w:t xml:space="preserve"> -</w:t>
      </w:r>
      <w:r>
        <w:rPr>
          <w:rFonts w:ascii="Helvetica" w:hAnsi="Helvetica" w:cs="Helvetica"/>
          <w:sz w:val="20"/>
          <w:szCs w:val="20"/>
        </w:rPr>
        <w:t xml:space="preserve"> </w:t>
      </w:r>
      <w:r w:rsidR="000B1B43">
        <w:rPr>
          <w:rFonts w:ascii="Helvetica" w:hAnsi="Helvetica" w:cs="Helvetica"/>
          <w:sz w:val="20"/>
          <w:szCs w:val="20"/>
        </w:rPr>
        <w:t>August 2011</w:t>
      </w:r>
    </w:p>
    <w:p w:rsidR="009D70C8" w:rsidRDefault="009D70C8">
      <w:pPr>
        <w:widowControl w:val="0"/>
        <w:autoSpaceDE w:val="0"/>
        <w:autoSpaceDN w:val="0"/>
        <w:adjustRightInd w:val="0"/>
        <w:spacing w:after="0" w:line="8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Janitorial Incorporated </w:t>
      </w:r>
      <w:r>
        <w:rPr>
          <w:rFonts w:ascii="Helvetica" w:hAnsi="Helvetica" w:cs="Helvetica"/>
          <w:sz w:val="20"/>
          <w:szCs w:val="20"/>
        </w:rPr>
        <w:t>– Fresno, CA</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481AC2">
      <w:pPr>
        <w:widowControl w:val="0"/>
        <w:overflowPunct w:val="0"/>
        <w:autoSpaceDE w:val="0"/>
        <w:autoSpaceDN w:val="0"/>
        <w:adjustRightInd w:val="0"/>
        <w:spacing w:after="0" w:line="250" w:lineRule="auto"/>
        <w:ind w:right="260"/>
        <w:rPr>
          <w:rFonts w:ascii="Times New Roman" w:hAnsi="Times New Roman"/>
          <w:sz w:val="24"/>
          <w:szCs w:val="24"/>
        </w:rPr>
      </w:pPr>
      <w:r>
        <w:rPr>
          <w:rFonts w:ascii="Helvetica" w:hAnsi="Helvetica" w:cs="Helvetica"/>
          <w:sz w:val="20"/>
          <w:szCs w:val="20"/>
        </w:rPr>
        <w:t xml:space="preserve">Responsible for the maintenance </w:t>
      </w:r>
      <w:r w:rsidR="00A44B44">
        <w:rPr>
          <w:rFonts w:ascii="Helvetica" w:hAnsi="Helvetica" w:cs="Helvetica"/>
          <w:sz w:val="20"/>
          <w:szCs w:val="20"/>
        </w:rPr>
        <w:t>of</w:t>
      </w:r>
      <w:r w:rsidR="009D70C8">
        <w:rPr>
          <w:rFonts w:ascii="Helvetica" w:hAnsi="Helvetica" w:cs="Helvetica"/>
          <w:sz w:val="20"/>
          <w:szCs w:val="20"/>
        </w:rPr>
        <w:t xml:space="preserve"> </w:t>
      </w:r>
      <w:r w:rsidR="00630489">
        <w:rPr>
          <w:rFonts w:ascii="Helvetica" w:hAnsi="Helvetica" w:cs="Helvetica"/>
          <w:sz w:val="20"/>
          <w:szCs w:val="20"/>
        </w:rPr>
        <w:t xml:space="preserve">multiple buildings. </w:t>
      </w:r>
      <w:r w:rsidR="00A44B44">
        <w:rPr>
          <w:rFonts w:ascii="Helvetica" w:hAnsi="Helvetica" w:cs="Helvetica"/>
          <w:sz w:val="20"/>
          <w:szCs w:val="20"/>
        </w:rPr>
        <w:t xml:space="preserve"> Duties included </w:t>
      </w:r>
      <w:r w:rsidR="009D70C8">
        <w:rPr>
          <w:rFonts w:ascii="Helvetica" w:hAnsi="Helvetica" w:cs="Helvetica"/>
          <w:sz w:val="20"/>
          <w:szCs w:val="20"/>
        </w:rPr>
        <w:t>cleaning, d</w:t>
      </w:r>
      <w:r w:rsidR="00A44B44">
        <w:rPr>
          <w:rFonts w:ascii="Helvetica" w:hAnsi="Helvetica" w:cs="Helvetica"/>
          <w:sz w:val="20"/>
          <w:szCs w:val="20"/>
        </w:rPr>
        <w:t>usting, and vacuuming</w:t>
      </w:r>
      <w:r w:rsidR="001A5285">
        <w:rPr>
          <w:rFonts w:ascii="Helvetica" w:hAnsi="Helvetica" w:cs="Helvetica"/>
          <w:sz w:val="20"/>
          <w:szCs w:val="20"/>
        </w:rPr>
        <w:t>. Worked in coordination with the inventory vendor for inventory control and communication to vendor.</w:t>
      </w:r>
    </w:p>
    <w:p w:rsidR="009D70C8" w:rsidRDefault="009D70C8">
      <w:pPr>
        <w:widowControl w:val="0"/>
        <w:autoSpaceDE w:val="0"/>
        <w:autoSpaceDN w:val="0"/>
        <w:adjustRightInd w:val="0"/>
        <w:spacing w:after="0" w:line="31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Processor/Packager</w:t>
      </w:r>
    </w:p>
    <w:p w:rsidR="009D70C8" w:rsidRDefault="009D70C8">
      <w:pPr>
        <w:widowControl w:val="0"/>
        <w:autoSpaceDE w:val="0"/>
        <w:autoSpaceDN w:val="0"/>
        <w:adjustRightInd w:val="0"/>
        <w:spacing w:after="0" w:line="76" w:lineRule="exact"/>
        <w:rPr>
          <w:rFonts w:ascii="Times New Roman" w:hAnsi="Times New Roman"/>
          <w:sz w:val="24"/>
          <w:szCs w:val="24"/>
        </w:rPr>
      </w:pPr>
    </w:p>
    <w:p w:rsidR="009D70C8" w:rsidRDefault="009D70C8">
      <w:pPr>
        <w:widowControl w:val="0"/>
        <w:autoSpaceDE w:val="0"/>
        <w:autoSpaceDN w:val="0"/>
        <w:adjustRightInd w:val="0"/>
        <w:spacing w:after="0" w:line="239" w:lineRule="auto"/>
        <w:rPr>
          <w:rFonts w:ascii="Times New Roman" w:hAnsi="Times New Roman"/>
          <w:sz w:val="24"/>
          <w:szCs w:val="24"/>
        </w:rPr>
      </w:pPr>
      <w:r>
        <w:rPr>
          <w:rFonts w:ascii="Helvetica" w:hAnsi="Helvetica" w:cs="Helvetica"/>
          <w:sz w:val="20"/>
          <w:szCs w:val="20"/>
        </w:rPr>
        <w:t>November 2006 to December 2008</w:t>
      </w:r>
    </w:p>
    <w:p w:rsidR="009D70C8" w:rsidRDefault="009D70C8">
      <w:pPr>
        <w:widowControl w:val="0"/>
        <w:autoSpaceDE w:val="0"/>
        <w:autoSpaceDN w:val="0"/>
        <w:adjustRightInd w:val="0"/>
        <w:spacing w:after="0" w:line="8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Spherion Placement Agency - Client Cheese Protein International </w:t>
      </w:r>
      <w:r>
        <w:rPr>
          <w:rFonts w:ascii="Helvetica" w:hAnsi="Helvetica" w:cs="Helvetica"/>
          <w:sz w:val="20"/>
          <w:szCs w:val="20"/>
        </w:rPr>
        <w:t>– Visalia, CA</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9D70C8">
      <w:pPr>
        <w:widowControl w:val="0"/>
        <w:overflowPunct w:val="0"/>
        <w:autoSpaceDE w:val="0"/>
        <w:autoSpaceDN w:val="0"/>
        <w:adjustRightInd w:val="0"/>
        <w:spacing w:after="0" w:line="250" w:lineRule="auto"/>
        <w:ind w:right="740"/>
        <w:rPr>
          <w:rFonts w:ascii="Times New Roman" w:hAnsi="Times New Roman"/>
          <w:sz w:val="24"/>
          <w:szCs w:val="24"/>
        </w:rPr>
      </w:pPr>
      <w:r>
        <w:rPr>
          <w:rFonts w:ascii="Helvetica" w:hAnsi="Helvetica" w:cs="Helvetica"/>
          <w:sz w:val="20"/>
          <w:szCs w:val="20"/>
        </w:rPr>
        <w:t>Process and packaged cheese from the raw milk stage to the end product. Responsibilities were as follows: Store Curd and Age</w:t>
      </w:r>
    </w:p>
    <w:p w:rsidR="009D70C8" w:rsidRDefault="009D70C8">
      <w:pPr>
        <w:widowControl w:val="0"/>
        <w:autoSpaceDE w:val="0"/>
        <w:autoSpaceDN w:val="0"/>
        <w:adjustRightInd w:val="0"/>
        <w:spacing w:after="0" w:line="1" w:lineRule="exact"/>
        <w:rPr>
          <w:rFonts w:ascii="Times New Roman" w:hAnsi="Times New Roman"/>
          <w:sz w:val="24"/>
          <w:szCs w:val="24"/>
        </w:rPr>
      </w:pPr>
    </w:p>
    <w:p w:rsidR="009D70C8" w:rsidRDefault="00A44B44">
      <w:pPr>
        <w:widowControl w:val="0"/>
        <w:autoSpaceDE w:val="0"/>
        <w:autoSpaceDN w:val="0"/>
        <w:adjustRightInd w:val="0"/>
        <w:spacing w:after="0" w:line="239" w:lineRule="auto"/>
        <w:rPr>
          <w:rFonts w:ascii="Times New Roman" w:hAnsi="Times New Roman"/>
          <w:sz w:val="24"/>
          <w:szCs w:val="24"/>
        </w:rPr>
      </w:pPr>
      <w:r>
        <w:rPr>
          <w:rFonts w:ascii="Helvetica" w:hAnsi="Helvetica" w:cs="Helvetica"/>
          <w:sz w:val="20"/>
          <w:szCs w:val="20"/>
        </w:rPr>
        <w:t xml:space="preserve">Package and </w:t>
      </w:r>
      <w:r w:rsidR="009D70C8">
        <w:rPr>
          <w:rFonts w:ascii="Helvetica" w:hAnsi="Helvetica" w:cs="Helvetica"/>
          <w:sz w:val="20"/>
          <w:szCs w:val="20"/>
        </w:rPr>
        <w:t>box, and re-box if necessary</w:t>
      </w:r>
    </w:p>
    <w:p w:rsidR="009D70C8" w:rsidRDefault="009D70C8">
      <w:pPr>
        <w:widowControl w:val="0"/>
        <w:autoSpaceDE w:val="0"/>
        <w:autoSpaceDN w:val="0"/>
        <w:adjustRightInd w:val="0"/>
        <w:spacing w:after="0" w:line="32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Production Assistant/Packer</w:t>
      </w:r>
    </w:p>
    <w:p w:rsidR="009D70C8" w:rsidRDefault="009D70C8">
      <w:pPr>
        <w:widowControl w:val="0"/>
        <w:autoSpaceDE w:val="0"/>
        <w:autoSpaceDN w:val="0"/>
        <w:adjustRightInd w:val="0"/>
        <w:spacing w:after="0" w:line="76" w:lineRule="exact"/>
        <w:rPr>
          <w:rFonts w:ascii="Times New Roman" w:hAnsi="Times New Roman"/>
          <w:sz w:val="24"/>
          <w:szCs w:val="24"/>
        </w:rPr>
      </w:pPr>
    </w:p>
    <w:p w:rsidR="009D70C8" w:rsidRDefault="009D70C8">
      <w:pPr>
        <w:widowControl w:val="0"/>
        <w:autoSpaceDE w:val="0"/>
        <w:autoSpaceDN w:val="0"/>
        <w:adjustRightInd w:val="0"/>
        <w:spacing w:after="0" w:line="239" w:lineRule="auto"/>
        <w:rPr>
          <w:rFonts w:ascii="Times New Roman" w:hAnsi="Times New Roman"/>
          <w:sz w:val="24"/>
          <w:szCs w:val="24"/>
        </w:rPr>
      </w:pPr>
      <w:r>
        <w:rPr>
          <w:rFonts w:ascii="Helvetica" w:hAnsi="Helvetica" w:cs="Helvetica"/>
          <w:sz w:val="20"/>
          <w:szCs w:val="20"/>
        </w:rPr>
        <w:t>June 2004 to November 2006</w:t>
      </w:r>
    </w:p>
    <w:p w:rsidR="009D70C8" w:rsidRDefault="009D70C8">
      <w:pPr>
        <w:widowControl w:val="0"/>
        <w:autoSpaceDE w:val="0"/>
        <w:autoSpaceDN w:val="0"/>
        <w:adjustRightInd w:val="0"/>
        <w:spacing w:after="0" w:line="8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Kelley Services - Vendor Cheese Protein International/California Dairy </w:t>
      </w:r>
      <w:r>
        <w:rPr>
          <w:rFonts w:ascii="Helvetica" w:hAnsi="Helvetica" w:cs="Helvetica"/>
          <w:sz w:val="20"/>
          <w:szCs w:val="20"/>
        </w:rPr>
        <w:t>– Tipton, CA</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9D70C8">
      <w:pPr>
        <w:widowControl w:val="0"/>
        <w:overflowPunct w:val="0"/>
        <w:autoSpaceDE w:val="0"/>
        <w:autoSpaceDN w:val="0"/>
        <w:adjustRightInd w:val="0"/>
        <w:spacing w:after="0" w:line="250" w:lineRule="auto"/>
        <w:ind w:right="120"/>
        <w:rPr>
          <w:rFonts w:ascii="Times New Roman" w:hAnsi="Times New Roman"/>
          <w:sz w:val="24"/>
          <w:szCs w:val="24"/>
        </w:rPr>
      </w:pPr>
      <w:r>
        <w:rPr>
          <w:rFonts w:ascii="Helvetica" w:hAnsi="Helvetica" w:cs="Helvetica"/>
          <w:sz w:val="20"/>
          <w:szCs w:val="20"/>
        </w:rPr>
        <w:t xml:space="preserve">Responsible for operating butter filler, weighed and packaged butter. </w:t>
      </w:r>
      <w:r w:rsidR="00A44B44">
        <w:rPr>
          <w:rFonts w:ascii="Helvetica" w:hAnsi="Helvetica" w:cs="Helvetica"/>
          <w:sz w:val="20"/>
          <w:szCs w:val="20"/>
        </w:rPr>
        <w:t xml:space="preserve"> </w:t>
      </w:r>
      <w:r>
        <w:rPr>
          <w:rFonts w:ascii="Helvetica" w:hAnsi="Helvetica" w:cs="Helvetica"/>
          <w:sz w:val="20"/>
          <w:szCs w:val="20"/>
        </w:rPr>
        <w:t>Transported</w:t>
      </w:r>
      <w:r w:rsidR="00D609D1">
        <w:rPr>
          <w:rFonts w:ascii="Helvetica" w:hAnsi="Helvetica" w:cs="Helvetica"/>
          <w:sz w:val="20"/>
          <w:szCs w:val="20"/>
        </w:rPr>
        <w:t xml:space="preserve"> pallets</w:t>
      </w:r>
      <w:r>
        <w:rPr>
          <w:rFonts w:ascii="Helvetica" w:hAnsi="Helvetica" w:cs="Helvetica"/>
          <w:sz w:val="20"/>
          <w:szCs w:val="20"/>
        </w:rPr>
        <w:t xml:space="preserve"> to store room, repackaged and re</w:t>
      </w:r>
      <w:r w:rsidR="00B37F62">
        <w:rPr>
          <w:rFonts w:ascii="Helvetica" w:hAnsi="Helvetica" w:cs="Helvetica"/>
          <w:sz w:val="20"/>
          <w:szCs w:val="20"/>
        </w:rPr>
        <w:t>-</w:t>
      </w:r>
      <w:r>
        <w:rPr>
          <w:rFonts w:ascii="Helvetica" w:hAnsi="Helvetica" w:cs="Helvetica"/>
          <w:sz w:val="20"/>
          <w:szCs w:val="20"/>
        </w:rPr>
        <w:t xml:space="preserve">palletized damaged boxes </w:t>
      </w:r>
      <w:r w:rsidR="00D609D1">
        <w:rPr>
          <w:rFonts w:ascii="Helvetica" w:hAnsi="Helvetica" w:cs="Helvetica"/>
          <w:sz w:val="20"/>
          <w:szCs w:val="20"/>
        </w:rPr>
        <w:t>as needed.</w:t>
      </w:r>
    </w:p>
    <w:p w:rsidR="009D70C8" w:rsidRDefault="009D70C8">
      <w:pPr>
        <w:widowControl w:val="0"/>
        <w:autoSpaceDE w:val="0"/>
        <w:autoSpaceDN w:val="0"/>
        <w:adjustRightInd w:val="0"/>
        <w:spacing w:after="0" w:line="241" w:lineRule="exact"/>
        <w:rPr>
          <w:rFonts w:ascii="Times New Roman" w:hAnsi="Times New Roman"/>
          <w:sz w:val="24"/>
          <w:szCs w:val="24"/>
        </w:rPr>
      </w:pPr>
    </w:p>
    <w:p w:rsidR="009D70C8" w:rsidRDefault="009D70C8">
      <w:pPr>
        <w:widowControl w:val="0"/>
        <w:overflowPunct w:val="0"/>
        <w:autoSpaceDE w:val="0"/>
        <w:autoSpaceDN w:val="0"/>
        <w:adjustRightInd w:val="0"/>
        <w:spacing w:after="0" w:line="250" w:lineRule="auto"/>
        <w:ind w:right="480"/>
        <w:rPr>
          <w:rFonts w:ascii="Times New Roman" w:hAnsi="Times New Roman"/>
          <w:sz w:val="24"/>
          <w:szCs w:val="24"/>
        </w:rPr>
      </w:pPr>
      <w:r>
        <w:rPr>
          <w:rFonts w:ascii="Helvetica" w:hAnsi="Helvetica" w:cs="Helvetica"/>
          <w:sz w:val="20"/>
          <w:szCs w:val="20"/>
        </w:rPr>
        <w:t>Special training on clean room techniques and CIP (Cleaning in Place) procedures and executed these tasks multiple times during the week.</w:t>
      </w:r>
    </w:p>
    <w:p w:rsidR="009D70C8" w:rsidRDefault="009D70C8">
      <w:pPr>
        <w:widowControl w:val="0"/>
        <w:autoSpaceDE w:val="0"/>
        <w:autoSpaceDN w:val="0"/>
        <w:adjustRightInd w:val="0"/>
        <w:spacing w:after="0" w:line="240" w:lineRule="auto"/>
        <w:rPr>
          <w:rFonts w:ascii="Times New Roman" w:hAnsi="Times New Roman"/>
          <w:sz w:val="24"/>
          <w:szCs w:val="24"/>
        </w:rPr>
        <w:sectPr w:rsidR="009D70C8">
          <w:headerReference w:type="default" r:id="rId10"/>
          <w:type w:val="continuous"/>
          <w:pgSz w:w="12240" w:h="15840"/>
          <w:pgMar w:top="952" w:right="800" w:bottom="565" w:left="800" w:header="720" w:footer="720" w:gutter="0"/>
          <w:cols w:space="720" w:equalWidth="0">
            <w:col w:w="10640"/>
          </w:cols>
          <w:noEndnote/>
        </w:sectPr>
      </w:pPr>
    </w:p>
    <w:p w:rsidR="009D70C8" w:rsidRDefault="009D70C8">
      <w:pPr>
        <w:widowControl w:val="0"/>
        <w:autoSpaceDE w:val="0"/>
        <w:autoSpaceDN w:val="0"/>
        <w:adjustRightInd w:val="0"/>
        <w:spacing w:after="0" w:line="200" w:lineRule="exact"/>
        <w:rPr>
          <w:rFonts w:ascii="Times New Roman" w:hAnsi="Times New Roman"/>
          <w:sz w:val="24"/>
          <w:szCs w:val="24"/>
        </w:rPr>
      </w:pPr>
    </w:p>
    <w:p w:rsidR="009D70C8" w:rsidRDefault="009D70C8">
      <w:pPr>
        <w:widowControl w:val="0"/>
        <w:autoSpaceDE w:val="0"/>
        <w:autoSpaceDN w:val="0"/>
        <w:adjustRightInd w:val="0"/>
        <w:spacing w:after="0" w:line="35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Head Custodian</w:t>
      </w:r>
    </w:p>
    <w:p w:rsidR="009D70C8" w:rsidRDefault="009D5AA3">
      <w:pPr>
        <w:widowControl w:val="0"/>
        <w:autoSpaceDE w:val="0"/>
        <w:autoSpaceDN w:val="0"/>
        <w:adjustRightInd w:val="0"/>
        <w:spacing w:after="0" w:line="239" w:lineRule="auto"/>
        <w:rPr>
          <w:rFonts w:ascii="Times New Roman" w:hAnsi="Times New Roman"/>
          <w:sz w:val="24"/>
          <w:szCs w:val="24"/>
        </w:rPr>
      </w:pPr>
      <w:bookmarkStart w:id="0" w:name="page2"/>
      <w:bookmarkEnd w:id="0"/>
      <w:r>
        <w:rPr>
          <w:rFonts w:ascii="Helvetica" w:hAnsi="Helvetica" w:cs="Helvetica"/>
          <w:sz w:val="20"/>
          <w:szCs w:val="20"/>
        </w:rPr>
        <w:t>January 2000</w:t>
      </w:r>
      <w:r w:rsidR="009D70C8">
        <w:rPr>
          <w:rFonts w:ascii="Helvetica" w:hAnsi="Helvetica" w:cs="Helvetica"/>
          <w:sz w:val="20"/>
          <w:szCs w:val="20"/>
        </w:rPr>
        <w:t xml:space="preserve"> to May 2004</w:t>
      </w:r>
    </w:p>
    <w:p w:rsidR="009D70C8" w:rsidRDefault="009D70C8">
      <w:pPr>
        <w:widowControl w:val="0"/>
        <w:autoSpaceDE w:val="0"/>
        <w:autoSpaceDN w:val="0"/>
        <w:adjustRightInd w:val="0"/>
        <w:spacing w:after="0" w:line="8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Pride Industries/Vendor Intel </w:t>
      </w:r>
      <w:r>
        <w:rPr>
          <w:rFonts w:ascii="Helvetica" w:hAnsi="Helvetica" w:cs="Helvetica"/>
          <w:sz w:val="20"/>
          <w:szCs w:val="20"/>
        </w:rPr>
        <w:t>– Roseville, CA</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9D5AA3">
      <w:pPr>
        <w:widowControl w:val="0"/>
        <w:overflowPunct w:val="0"/>
        <w:autoSpaceDE w:val="0"/>
        <w:autoSpaceDN w:val="0"/>
        <w:adjustRightInd w:val="0"/>
        <w:spacing w:after="0" w:line="250" w:lineRule="auto"/>
        <w:ind w:right="460"/>
        <w:rPr>
          <w:rFonts w:ascii="Times New Roman" w:hAnsi="Times New Roman"/>
          <w:sz w:val="24"/>
          <w:szCs w:val="24"/>
        </w:rPr>
      </w:pPr>
      <w:r>
        <w:rPr>
          <w:rFonts w:ascii="Helvetica" w:hAnsi="Helvetica" w:cs="Helvetica"/>
          <w:sz w:val="20"/>
          <w:szCs w:val="20"/>
        </w:rPr>
        <w:t>C</w:t>
      </w:r>
      <w:r w:rsidR="009D70C8">
        <w:rPr>
          <w:rFonts w:ascii="Helvetica" w:hAnsi="Helvetica" w:cs="Helvetica"/>
          <w:sz w:val="20"/>
          <w:szCs w:val="20"/>
        </w:rPr>
        <w:t>ustodial d</w:t>
      </w:r>
      <w:r w:rsidR="00D609D1">
        <w:rPr>
          <w:rFonts w:ascii="Helvetica" w:hAnsi="Helvetica" w:cs="Helvetica"/>
          <w:sz w:val="20"/>
          <w:szCs w:val="20"/>
        </w:rPr>
        <w:t>uties which included vacuuming, dusting,</w:t>
      </w:r>
      <w:r w:rsidR="001C0549">
        <w:rPr>
          <w:rFonts w:ascii="Helvetica" w:hAnsi="Helvetica" w:cs="Helvetica"/>
          <w:sz w:val="20"/>
          <w:szCs w:val="20"/>
        </w:rPr>
        <w:t xml:space="preserve"> </w:t>
      </w:r>
      <w:r w:rsidR="00D609D1">
        <w:rPr>
          <w:rFonts w:ascii="Helvetica" w:hAnsi="Helvetica" w:cs="Helvetica"/>
          <w:sz w:val="20"/>
          <w:szCs w:val="20"/>
        </w:rPr>
        <w:t xml:space="preserve">maintenance of all </w:t>
      </w:r>
      <w:r w:rsidR="009D70C8">
        <w:rPr>
          <w:rFonts w:ascii="Helvetica" w:hAnsi="Helvetica" w:cs="Helvetica"/>
          <w:sz w:val="20"/>
          <w:szCs w:val="20"/>
        </w:rPr>
        <w:t>tra</w:t>
      </w:r>
      <w:r w:rsidR="00D609D1">
        <w:rPr>
          <w:rFonts w:ascii="Helvetica" w:hAnsi="Helvetica" w:cs="Helvetica"/>
          <w:sz w:val="20"/>
          <w:szCs w:val="20"/>
        </w:rPr>
        <w:t>sh receptacles, and community trash bins.  C</w:t>
      </w:r>
      <w:r w:rsidR="009D70C8">
        <w:rPr>
          <w:rFonts w:ascii="Helvetica" w:hAnsi="Helvetica" w:cs="Helvetica"/>
          <w:sz w:val="20"/>
          <w:szCs w:val="20"/>
        </w:rPr>
        <w:t xml:space="preserve">leaning and replenishing paper goods in bathrooms and </w:t>
      </w:r>
      <w:r w:rsidR="00D609D1">
        <w:rPr>
          <w:rFonts w:ascii="Helvetica" w:hAnsi="Helvetica" w:cs="Helvetica"/>
          <w:sz w:val="20"/>
          <w:szCs w:val="20"/>
        </w:rPr>
        <w:t xml:space="preserve">the </w:t>
      </w:r>
      <w:r>
        <w:rPr>
          <w:rFonts w:ascii="Helvetica" w:hAnsi="Helvetica" w:cs="Helvetica"/>
          <w:sz w:val="20"/>
          <w:szCs w:val="20"/>
        </w:rPr>
        <w:t xml:space="preserve">employees’ </w:t>
      </w:r>
      <w:r w:rsidR="00D609D1">
        <w:rPr>
          <w:rFonts w:ascii="Helvetica" w:hAnsi="Helvetica" w:cs="Helvetica"/>
          <w:sz w:val="20"/>
          <w:szCs w:val="20"/>
        </w:rPr>
        <w:t>refrigerator</w:t>
      </w:r>
      <w:r w:rsidR="009D70C8">
        <w:rPr>
          <w:rFonts w:ascii="Helvetica" w:hAnsi="Helvetica" w:cs="Helvetica"/>
          <w:sz w:val="20"/>
          <w:szCs w:val="20"/>
        </w:rPr>
        <w:t xml:space="preserve">. </w:t>
      </w:r>
    </w:p>
    <w:p w:rsidR="009D70C8" w:rsidRDefault="009D70C8">
      <w:pPr>
        <w:widowControl w:val="0"/>
        <w:autoSpaceDE w:val="0"/>
        <w:autoSpaceDN w:val="0"/>
        <w:adjustRightInd w:val="0"/>
        <w:spacing w:after="0" w:line="31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Food Server</w:t>
      </w:r>
    </w:p>
    <w:p w:rsidR="009D70C8" w:rsidRDefault="009D70C8" w:rsidP="006E437F">
      <w:pPr>
        <w:widowControl w:val="0"/>
        <w:autoSpaceDE w:val="0"/>
        <w:autoSpaceDN w:val="0"/>
        <w:adjustRightInd w:val="0"/>
        <w:spacing w:after="0" w:line="20" w:lineRule="exact"/>
        <w:rPr>
          <w:rFonts w:ascii="Times New Roman" w:hAnsi="Times New Roman"/>
          <w:sz w:val="24"/>
          <w:szCs w:val="24"/>
        </w:rPr>
      </w:pPr>
    </w:p>
    <w:p w:rsidR="009D70C8" w:rsidRDefault="009D70C8">
      <w:pPr>
        <w:widowControl w:val="0"/>
        <w:autoSpaceDE w:val="0"/>
        <w:autoSpaceDN w:val="0"/>
        <w:adjustRightInd w:val="0"/>
        <w:spacing w:after="0" w:line="239" w:lineRule="auto"/>
        <w:rPr>
          <w:rFonts w:ascii="Times New Roman" w:hAnsi="Times New Roman"/>
          <w:sz w:val="24"/>
          <w:szCs w:val="24"/>
        </w:rPr>
      </w:pPr>
      <w:r>
        <w:rPr>
          <w:rFonts w:ascii="Helvetica" w:hAnsi="Helvetica" w:cs="Helvetica"/>
          <w:sz w:val="20"/>
          <w:szCs w:val="20"/>
        </w:rPr>
        <w:t>December 1998 to December 2003</w:t>
      </w:r>
    </w:p>
    <w:p w:rsidR="009D70C8" w:rsidRDefault="009D70C8">
      <w:pPr>
        <w:widowControl w:val="0"/>
        <w:autoSpaceDE w:val="0"/>
        <w:autoSpaceDN w:val="0"/>
        <w:adjustRightInd w:val="0"/>
        <w:spacing w:after="0" w:line="8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Marriott Senior Living Service </w:t>
      </w:r>
      <w:r>
        <w:rPr>
          <w:rFonts w:ascii="Helvetica" w:hAnsi="Helvetica" w:cs="Helvetica"/>
          <w:sz w:val="20"/>
          <w:szCs w:val="20"/>
        </w:rPr>
        <w:t>– Santa Clara, CA</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9D70C8">
      <w:pPr>
        <w:widowControl w:val="0"/>
        <w:overflowPunct w:val="0"/>
        <w:autoSpaceDE w:val="0"/>
        <w:autoSpaceDN w:val="0"/>
        <w:adjustRightInd w:val="0"/>
        <w:spacing w:after="0" w:line="250" w:lineRule="auto"/>
        <w:rPr>
          <w:rFonts w:ascii="Times New Roman" w:hAnsi="Times New Roman"/>
          <w:sz w:val="24"/>
          <w:szCs w:val="24"/>
        </w:rPr>
      </w:pPr>
      <w:r>
        <w:rPr>
          <w:rFonts w:ascii="Helvetica" w:hAnsi="Helvetica" w:cs="Helvetica"/>
          <w:sz w:val="20"/>
          <w:szCs w:val="20"/>
        </w:rPr>
        <w:t>Responsibilities included serving meals to the senior residents in the community cafeteria. This included serving beverages and any physical assistance that the resident required. Clean up responsibilities were to remove all plates, cups, silverware, and bring to kitchen. Wipe down the tables, change the lines, and sweep and mop the floors in preparation for the next meal.</w:t>
      </w:r>
    </w:p>
    <w:p w:rsidR="009D70C8" w:rsidRDefault="009D70C8">
      <w:pPr>
        <w:widowControl w:val="0"/>
        <w:autoSpaceDE w:val="0"/>
        <w:autoSpaceDN w:val="0"/>
        <w:adjustRightInd w:val="0"/>
        <w:spacing w:after="0" w:line="316"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Phlebotomist III</w:t>
      </w:r>
    </w:p>
    <w:p w:rsidR="009D70C8" w:rsidRDefault="009D70C8">
      <w:pPr>
        <w:widowControl w:val="0"/>
        <w:autoSpaceDE w:val="0"/>
        <w:autoSpaceDN w:val="0"/>
        <w:adjustRightInd w:val="0"/>
        <w:spacing w:after="0" w:line="76" w:lineRule="exact"/>
        <w:rPr>
          <w:rFonts w:ascii="Times New Roman" w:hAnsi="Times New Roman"/>
          <w:sz w:val="24"/>
          <w:szCs w:val="24"/>
        </w:rPr>
      </w:pPr>
    </w:p>
    <w:p w:rsidR="009D70C8" w:rsidRDefault="009D70C8">
      <w:pPr>
        <w:widowControl w:val="0"/>
        <w:autoSpaceDE w:val="0"/>
        <w:autoSpaceDN w:val="0"/>
        <w:adjustRightInd w:val="0"/>
        <w:spacing w:after="0" w:line="239" w:lineRule="auto"/>
        <w:rPr>
          <w:rFonts w:ascii="Times New Roman" w:hAnsi="Times New Roman"/>
          <w:sz w:val="24"/>
          <w:szCs w:val="24"/>
        </w:rPr>
      </w:pPr>
      <w:r>
        <w:rPr>
          <w:rFonts w:ascii="Helvetica" w:hAnsi="Helvetica" w:cs="Helvetica"/>
          <w:sz w:val="20"/>
          <w:szCs w:val="20"/>
        </w:rPr>
        <w:t>January 1993 to November 1998</w:t>
      </w:r>
    </w:p>
    <w:p w:rsidR="009D70C8" w:rsidRDefault="009D70C8">
      <w:pPr>
        <w:widowControl w:val="0"/>
        <w:autoSpaceDE w:val="0"/>
        <w:autoSpaceDN w:val="0"/>
        <w:adjustRightInd w:val="0"/>
        <w:spacing w:after="0" w:line="8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 xml:space="preserve">BioCypher Laboratories </w:t>
      </w:r>
      <w:r>
        <w:rPr>
          <w:rFonts w:ascii="Helvetica" w:hAnsi="Helvetica" w:cs="Helvetica"/>
          <w:sz w:val="20"/>
          <w:szCs w:val="20"/>
        </w:rPr>
        <w:t>– Santa Clara, CA</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9D70C8">
      <w:pPr>
        <w:widowControl w:val="0"/>
        <w:overflowPunct w:val="0"/>
        <w:autoSpaceDE w:val="0"/>
        <w:autoSpaceDN w:val="0"/>
        <w:adjustRightInd w:val="0"/>
        <w:spacing w:after="0" w:line="250" w:lineRule="auto"/>
        <w:ind w:right="100"/>
        <w:rPr>
          <w:rFonts w:ascii="Times New Roman" w:hAnsi="Times New Roman"/>
          <w:sz w:val="24"/>
          <w:szCs w:val="24"/>
        </w:rPr>
      </w:pPr>
      <w:r>
        <w:rPr>
          <w:rFonts w:ascii="Helvetica" w:hAnsi="Helvetica" w:cs="Helvetica"/>
          <w:sz w:val="20"/>
          <w:szCs w:val="20"/>
        </w:rPr>
        <w:t xml:space="preserve">Performed venipunctures and capillary puncture techniques, collected and distributed various lab specimens. </w:t>
      </w:r>
      <w:r w:rsidR="00EF6CFA">
        <w:rPr>
          <w:rFonts w:ascii="Helvetica" w:hAnsi="Helvetica" w:cs="Helvetica"/>
          <w:sz w:val="20"/>
          <w:szCs w:val="20"/>
        </w:rPr>
        <w:t xml:space="preserve">Analyzed specific samples collected to rule out anemia. Specialized and was requested for </w:t>
      </w:r>
      <w:r w:rsidR="00A44B44">
        <w:rPr>
          <w:rFonts w:ascii="Helvetica" w:hAnsi="Helvetica" w:cs="Helvetica"/>
          <w:sz w:val="20"/>
          <w:szCs w:val="20"/>
        </w:rPr>
        <w:t>the</w:t>
      </w:r>
      <w:r>
        <w:rPr>
          <w:rFonts w:ascii="Helvetica" w:hAnsi="Helvetica" w:cs="Helvetica"/>
          <w:sz w:val="20"/>
          <w:szCs w:val="20"/>
        </w:rPr>
        <w:t xml:space="preserve"> </w:t>
      </w:r>
      <w:r w:rsidR="00A44B44">
        <w:rPr>
          <w:rFonts w:ascii="Helvetica" w:hAnsi="Helvetica" w:cs="Helvetica"/>
          <w:sz w:val="20"/>
          <w:szCs w:val="20"/>
        </w:rPr>
        <w:t>“</w:t>
      </w:r>
      <w:r>
        <w:rPr>
          <w:rFonts w:ascii="Helvetica" w:hAnsi="Helvetica" w:cs="Helvetica"/>
          <w:sz w:val="20"/>
          <w:szCs w:val="20"/>
        </w:rPr>
        <w:t>hard sticks</w:t>
      </w:r>
      <w:r w:rsidR="00A44B44">
        <w:rPr>
          <w:rFonts w:ascii="Helvetica" w:hAnsi="Helvetica" w:cs="Helvetica"/>
          <w:sz w:val="20"/>
          <w:szCs w:val="20"/>
        </w:rPr>
        <w:t xml:space="preserve">” </w:t>
      </w:r>
      <w:r>
        <w:rPr>
          <w:rFonts w:ascii="Helvetica" w:hAnsi="Helvetica" w:cs="Helvetica"/>
          <w:sz w:val="20"/>
          <w:szCs w:val="20"/>
        </w:rPr>
        <w:t>in the geriatri</w:t>
      </w:r>
      <w:r w:rsidR="00EF6CFA">
        <w:rPr>
          <w:rFonts w:ascii="Helvetica" w:hAnsi="Helvetica" w:cs="Helvetica"/>
          <w:sz w:val="20"/>
          <w:szCs w:val="20"/>
        </w:rPr>
        <w:t xml:space="preserve">c and pediatric population.  </w:t>
      </w:r>
    </w:p>
    <w:p w:rsidR="009D70C8" w:rsidRDefault="009D70C8">
      <w:pPr>
        <w:widowControl w:val="0"/>
        <w:autoSpaceDE w:val="0"/>
        <w:autoSpaceDN w:val="0"/>
        <w:adjustRightInd w:val="0"/>
        <w:spacing w:after="0" w:line="255" w:lineRule="exact"/>
        <w:rPr>
          <w:rFonts w:ascii="Times New Roman" w:hAnsi="Times New Roman"/>
          <w:sz w:val="24"/>
          <w:szCs w:val="24"/>
        </w:rPr>
      </w:pPr>
    </w:p>
    <w:p w:rsidR="009D70C8" w:rsidRDefault="009D70C8">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Educational Background</w:t>
      </w:r>
    </w:p>
    <w:p w:rsidR="009D70C8" w:rsidRDefault="00665152">
      <w:pPr>
        <w:widowControl w:val="0"/>
        <w:autoSpaceDE w:val="0"/>
        <w:autoSpaceDN w:val="0"/>
        <w:adjustRightInd w:val="0"/>
        <w:spacing w:after="0" w:line="210" w:lineRule="exact"/>
        <w:rPr>
          <w:rFonts w:ascii="Times New Roman" w:hAnsi="Times New Roman"/>
          <w:sz w:val="24"/>
          <w:szCs w:val="24"/>
        </w:rPr>
      </w:pPr>
      <w:r>
        <w:rPr>
          <w:noProof/>
        </w:rPr>
        <w:drawing>
          <wp:anchor distT="0" distB="0" distL="114300" distR="114300" simplePos="0" relativeHeight="251658752" behindDoc="1" locked="0" layoutInCell="0" allowOverlap="1">
            <wp:simplePos x="0" y="0"/>
            <wp:positionH relativeFrom="column">
              <wp:posOffset>0</wp:posOffset>
            </wp:positionH>
            <wp:positionV relativeFrom="paragraph">
              <wp:posOffset>52070</wp:posOffset>
            </wp:positionV>
            <wp:extent cx="6756400" cy="2540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756400" cy="25400"/>
                    </a:xfrm>
                    <a:prstGeom prst="rect">
                      <a:avLst/>
                    </a:prstGeom>
                    <a:noFill/>
                  </pic:spPr>
                </pic:pic>
              </a:graphicData>
            </a:graphic>
          </wp:anchor>
        </w:drawing>
      </w:r>
    </w:p>
    <w:p w:rsidR="009D70C8" w:rsidRDefault="004B42CD">
      <w:pPr>
        <w:widowControl w:val="0"/>
        <w:autoSpaceDE w:val="0"/>
        <w:autoSpaceDN w:val="0"/>
        <w:adjustRightInd w:val="0"/>
        <w:spacing w:after="0" w:line="240" w:lineRule="auto"/>
        <w:rPr>
          <w:rFonts w:ascii="Times New Roman" w:hAnsi="Times New Roman"/>
          <w:sz w:val="24"/>
          <w:szCs w:val="24"/>
        </w:rPr>
      </w:pPr>
      <w:r>
        <w:rPr>
          <w:rFonts w:ascii="Helvetica" w:hAnsi="Helvetica" w:cs="Helvetica"/>
          <w:b/>
          <w:bCs/>
          <w:sz w:val="20"/>
          <w:szCs w:val="20"/>
        </w:rPr>
        <w:t>Institute of</w:t>
      </w:r>
      <w:r w:rsidR="009D70C8">
        <w:rPr>
          <w:rFonts w:ascii="Helvetica" w:hAnsi="Helvetica" w:cs="Helvetica"/>
          <w:b/>
          <w:bCs/>
          <w:sz w:val="20"/>
          <w:szCs w:val="20"/>
        </w:rPr>
        <w:t xml:space="preserve"> Business </w:t>
      </w:r>
      <w:r>
        <w:rPr>
          <w:rFonts w:ascii="Helvetica" w:hAnsi="Helvetica" w:cs="Helvetica"/>
          <w:b/>
          <w:bCs/>
          <w:sz w:val="20"/>
          <w:szCs w:val="20"/>
        </w:rPr>
        <w:t xml:space="preserve">&amp; </w:t>
      </w:r>
      <w:r w:rsidR="009D70C8">
        <w:rPr>
          <w:rFonts w:ascii="Helvetica" w:hAnsi="Helvetica" w:cs="Helvetica"/>
          <w:b/>
          <w:bCs/>
          <w:sz w:val="20"/>
          <w:szCs w:val="20"/>
        </w:rPr>
        <w:t xml:space="preserve">Technology (IBT) </w:t>
      </w:r>
      <w:r w:rsidR="009D70C8">
        <w:rPr>
          <w:rFonts w:ascii="Helvetica" w:hAnsi="Helvetica" w:cs="Helvetica"/>
          <w:sz w:val="20"/>
          <w:szCs w:val="20"/>
        </w:rPr>
        <w:t>1993</w:t>
      </w:r>
    </w:p>
    <w:p w:rsidR="009D70C8" w:rsidRDefault="009D70C8">
      <w:pPr>
        <w:widowControl w:val="0"/>
        <w:autoSpaceDE w:val="0"/>
        <w:autoSpaceDN w:val="0"/>
        <w:adjustRightInd w:val="0"/>
        <w:spacing w:after="0" w:line="96" w:lineRule="exact"/>
        <w:rPr>
          <w:rFonts w:ascii="Times New Roman" w:hAnsi="Times New Roman"/>
          <w:sz w:val="24"/>
          <w:szCs w:val="24"/>
        </w:rPr>
      </w:pPr>
    </w:p>
    <w:p w:rsidR="009D70C8" w:rsidRDefault="009D70C8" w:rsidP="004B42CD">
      <w:pPr>
        <w:widowControl w:val="0"/>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Santa Clara, CA, USA</w:t>
      </w:r>
    </w:p>
    <w:p w:rsidR="004B42CD" w:rsidRDefault="004B42CD" w:rsidP="004B42CD">
      <w:pPr>
        <w:widowControl w:val="0"/>
        <w:autoSpaceDE w:val="0"/>
        <w:autoSpaceDN w:val="0"/>
        <w:adjustRightInd w:val="0"/>
        <w:spacing w:after="0" w:line="240" w:lineRule="auto"/>
        <w:rPr>
          <w:rFonts w:ascii="Times New Roman" w:hAnsi="Times New Roman"/>
          <w:sz w:val="24"/>
          <w:szCs w:val="24"/>
        </w:rPr>
      </w:pPr>
    </w:p>
    <w:p w:rsidR="009D70C8" w:rsidRDefault="004B42CD" w:rsidP="004B42CD">
      <w:pPr>
        <w:widowControl w:val="0"/>
        <w:autoSpaceDE w:val="0"/>
        <w:autoSpaceDN w:val="0"/>
        <w:adjustRightInd w:val="0"/>
        <w:spacing w:after="0" w:line="240" w:lineRule="auto"/>
        <w:rPr>
          <w:rFonts w:ascii="Times New Roman" w:hAnsi="Times New Roman"/>
          <w:sz w:val="24"/>
          <w:szCs w:val="24"/>
        </w:rPr>
      </w:pPr>
      <w:r>
        <w:rPr>
          <w:rFonts w:ascii="Helvetica" w:hAnsi="Helvetica" w:cs="Helvetica"/>
          <w:sz w:val="20"/>
          <w:szCs w:val="20"/>
        </w:rPr>
        <w:t xml:space="preserve">Lab Assistant and </w:t>
      </w:r>
      <w:r w:rsidR="009D70C8">
        <w:rPr>
          <w:rFonts w:ascii="Helvetica" w:hAnsi="Helvetica" w:cs="Helvetica"/>
          <w:sz w:val="20"/>
          <w:szCs w:val="20"/>
        </w:rPr>
        <w:t>Phlebotomy</w:t>
      </w:r>
      <w:r>
        <w:rPr>
          <w:rFonts w:ascii="Helvetica" w:hAnsi="Helvetica" w:cs="Helvetica"/>
          <w:sz w:val="20"/>
          <w:szCs w:val="20"/>
        </w:rPr>
        <w:t xml:space="preserve"> Certificate</w:t>
      </w:r>
    </w:p>
    <w:p w:rsidR="006E437F" w:rsidRPr="004B42CD" w:rsidRDefault="009D70C8" w:rsidP="004B42CD">
      <w:pPr>
        <w:widowControl w:val="0"/>
        <w:overflowPunct w:val="0"/>
        <w:autoSpaceDE w:val="0"/>
        <w:autoSpaceDN w:val="0"/>
        <w:adjustRightInd w:val="0"/>
        <w:spacing w:after="0" w:line="240" w:lineRule="auto"/>
        <w:ind w:right="240"/>
        <w:rPr>
          <w:rFonts w:ascii="Times New Roman" w:hAnsi="Times New Roman"/>
          <w:sz w:val="24"/>
          <w:szCs w:val="24"/>
        </w:rPr>
      </w:pPr>
      <w:r>
        <w:rPr>
          <w:rFonts w:ascii="Helvetica" w:hAnsi="Helvetica" w:cs="Helvetica"/>
          <w:sz w:val="20"/>
          <w:szCs w:val="20"/>
        </w:rPr>
        <w:t>Phlebotomy Certifi</w:t>
      </w:r>
      <w:r w:rsidR="004B42CD">
        <w:rPr>
          <w:rFonts w:ascii="Helvetica" w:hAnsi="Helvetica" w:cs="Helvetica"/>
          <w:sz w:val="20"/>
          <w:szCs w:val="20"/>
        </w:rPr>
        <w:t>cation</w:t>
      </w:r>
    </w:p>
    <w:p w:rsidR="008823D5" w:rsidRDefault="009D70C8">
      <w:pPr>
        <w:widowControl w:val="0"/>
        <w:overflowPunct w:val="0"/>
        <w:autoSpaceDE w:val="0"/>
        <w:autoSpaceDN w:val="0"/>
        <w:adjustRightInd w:val="0"/>
        <w:spacing w:after="0" w:line="250" w:lineRule="auto"/>
        <w:ind w:right="8080"/>
        <w:rPr>
          <w:rFonts w:ascii="Helvetica" w:hAnsi="Helvetica" w:cs="Helvetica"/>
          <w:sz w:val="20"/>
          <w:szCs w:val="20"/>
        </w:rPr>
      </w:pPr>
      <w:r>
        <w:rPr>
          <w:rFonts w:ascii="Helvetica" w:hAnsi="Helvetica" w:cs="Helvetica"/>
          <w:sz w:val="20"/>
          <w:szCs w:val="20"/>
        </w:rPr>
        <w:t>First Aid/CPR certification</w:t>
      </w:r>
    </w:p>
    <w:p w:rsidR="009D70C8" w:rsidRDefault="009D70C8">
      <w:pPr>
        <w:widowControl w:val="0"/>
        <w:autoSpaceDE w:val="0"/>
        <w:autoSpaceDN w:val="0"/>
        <w:adjustRightInd w:val="0"/>
        <w:spacing w:after="0" w:line="255" w:lineRule="exact"/>
        <w:rPr>
          <w:rFonts w:ascii="Times New Roman" w:hAnsi="Times New Roman"/>
          <w:sz w:val="24"/>
          <w:szCs w:val="24"/>
        </w:rPr>
      </w:pPr>
    </w:p>
    <w:p w:rsidR="009D70C8" w:rsidRDefault="009D70C8">
      <w:pPr>
        <w:widowControl w:val="0"/>
        <w:overflowPunct w:val="0"/>
        <w:autoSpaceDE w:val="0"/>
        <w:autoSpaceDN w:val="0"/>
        <w:adjustRightInd w:val="0"/>
        <w:spacing w:after="0" w:line="250" w:lineRule="auto"/>
        <w:ind w:right="160"/>
        <w:rPr>
          <w:rFonts w:ascii="Times New Roman" w:hAnsi="Times New Roman"/>
          <w:sz w:val="24"/>
          <w:szCs w:val="24"/>
        </w:rPr>
      </w:pPr>
    </w:p>
    <w:sectPr w:rsidR="009D70C8" w:rsidSect="00FF32AF">
      <w:pgSz w:w="12240" w:h="15840"/>
      <w:pgMar w:top="834" w:right="960" w:bottom="1440" w:left="800" w:header="720" w:footer="720" w:gutter="0"/>
      <w:cols w:space="720" w:equalWidth="0">
        <w:col w:w="104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F8E" w:rsidRDefault="002B5F8E" w:rsidP="001A0718">
      <w:pPr>
        <w:spacing w:after="0" w:line="240" w:lineRule="auto"/>
      </w:pPr>
      <w:r>
        <w:separator/>
      </w:r>
    </w:p>
  </w:endnote>
  <w:endnote w:type="continuationSeparator" w:id="0">
    <w:p w:rsidR="002B5F8E" w:rsidRDefault="002B5F8E" w:rsidP="001A0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F8E" w:rsidRDefault="002B5F8E" w:rsidP="001A0718">
      <w:pPr>
        <w:spacing w:after="0" w:line="240" w:lineRule="auto"/>
      </w:pPr>
      <w:r>
        <w:separator/>
      </w:r>
    </w:p>
  </w:footnote>
  <w:footnote w:type="continuationSeparator" w:id="0">
    <w:p w:rsidR="002B5F8E" w:rsidRDefault="002B5F8E" w:rsidP="001A0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18" w:rsidRDefault="001A07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spaceForUL/>
    <w:doNotLeaveBackslashAlone/>
    <w:ulTrailSpace/>
    <w:doNotExpandShiftReturn/>
    <w:adjustLineHeightInTable/>
  </w:compat>
  <w:rsids>
    <w:rsidRoot w:val="0074195A"/>
    <w:rsid w:val="000B1B43"/>
    <w:rsid w:val="00133E68"/>
    <w:rsid w:val="00175806"/>
    <w:rsid w:val="001A0718"/>
    <w:rsid w:val="001A5285"/>
    <w:rsid w:val="001B03C2"/>
    <w:rsid w:val="001C0549"/>
    <w:rsid w:val="001C7BD4"/>
    <w:rsid w:val="00234C80"/>
    <w:rsid w:val="00252A3F"/>
    <w:rsid w:val="002B5F8E"/>
    <w:rsid w:val="002D5EBE"/>
    <w:rsid w:val="00481AC2"/>
    <w:rsid w:val="004B42CD"/>
    <w:rsid w:val="00546451"/>
    <w:rsid w:val="00555221"/>
    <w:rsid w:val="005B081E"/>
    <w:rsid w:val="005F16AC"/>
    <w:rsid w:val="00627627"/>
    <w:rsid w:val="00630489"/>
    <w:rsid w:val="006415E8"/>
    <w:rsid w:val="00665152"/>
    <w:rsid w:val="006E437F"/>
    <w:rsid w:val="0074195A"/>
    <w:rsid w:val="007500EB"/>
    <w:rsid w:val="00794D4A"/>
    <w:rsid w:val="007D4253"/>
    <w:rsid w:val="007D4A7E"/>
    <w:rsid w:val="007F4B5C"/>
    <w:rsid w:val="00874471"/>
    <w:rsid w:val="008823D5"/>
    <w:rsid w:val="008C2B29"/>
    <w:rsid w:val="009306FE"/>
    <w:rsid w:val="009D5AA3"/>
    <w:rsid w:val="009D70C8"/>
    <w:rsid w:val="00A44B44"/>
    <w:rsid w:val="00A521E4"/>
    <w:rsid w:val="00B35315"/>
    <w:rsid w:val="00B37F62"/>
    <w:rsid w:val="00C11A99"/>
    <w:rsid w:val="00C431F1"/>
    <w:rsid w:val="00D609D1"/>
    <w:rsid w:val="00D83CF9"/>
    <w:rsid w:val="00E7344B"/>
    <w:rsid w:val="00E772E1"/>
    <w:rsid w:val="00EA3CFF"/>
    <w:rsid w:val="00EF5B4E"/>
    <w:rsid w:val="00EF6CFA"/>
    <w:rsid w:val="00F43FFB"/>
    <w:rsid w:val="00FF3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718"/>
    <w:pPr>
      <w:tabs>
        <w:tab w:val="center" w:pos="4680"/>
        <w:tab w:val="right" w:pos="9360"/>
      </w:tabs>
    </w:pPr>
  </w:style>
  <w:style w:type="character" w:customStyle="1" w:styleId="HeaderChar">
    <w:name w:val="Header Char"/>
    <w:basedOn w:val="DefaultParagraphFont"/>
    <w:link w:val="Header"/>
    <w:uiPriority w:val="99"/>
    <w:rsid w:val="001A0718"/>
    <w:rPr>
      <w:sz w:val="22"/>
      <w:szCs w:val="22"/>
    </w:rPr>
  </w:style>
  <w:style w:type="paragraph" w:styleId="Footer">
    <w:name w:val="footer"/>
    <w:basedOn w:val="Normal"/>
    <w:link w:val="FooterChar"/>
    <w:uiPriority w:val="99"/>
    <w:semiHidden/>
    <w:unhideWhenUsed/>
    <w:rsid w:val="001A0718"/>
    <w:pPr>
      <w:tabs>
        <w:tab w:val="center" w:pos="4680"/>
        <w:tab w:val="right" w:pos="9360"/>
      </w:tabs>
    </w:pPr>
  </w:style>
  <w:style w:type="character" w:customStyle="1" w:styleId="FooterChar">
    <w:name w:val="Footer Char"/>
    <w:basedOn w:val="DefaultParagraphFont"/>
    <w:link w:val="Footer"/>
    <w:uiPriority w:val="99"/>
    <w:semiHidden/>
    <w:rsid w:val="001A0718"/>
    <w:rPr>
      <w:sz w:val="22"/>
      <w:szCs w:val="22"/>
    </w:rPr>
  </w:style>
  <w:style w:type="paragraph" w:styleId="BalloonText">
    <w:name w:val="Balloon Text"/>
    <w:basedOn w:val="Normal"/>
    <w:link w:val="BalloonTextChar"/>
    <w:uiPriority w:val="99"/>
    <w:semiHidden/>
    <w:unhideWhenUsed/>
    <w:rsid w:val="001A0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7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6A101-91FB-442C-BE46-30FE34D6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2</cp:revision>
  <cp:lastPrinted>2012-05-01T17:46:00Z</cp:lastPrinted>
  <dcterms:created xsi:type="dcterms:W3CDTF">2013-10-21T05:15:00Z</dcterms:created>
  <dcterms:modified xsi:type="dcterms:W3CDTF">2013-10-21T05:15:00Z</dcterms:modified>
</cp:coreProperties>
</file>