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947" w:rsidRDefault="00827B19" w:rsidP="00D51DF7">
      <w:r>
        <w:rPr>
          <w:noProof/>
        </w:rPr>
        <w:pict>
          <v:rect id="Rectangle 3" o:spid="_x0000_s1027" style="position:absolute;margin-left:1in;margin-top:36.15pt;width:468pt;height:10.6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" fillcolor="#339" stroked="f">
            <w10:wrap anchorx="page" anchory="page"/>
          </v:rect>
        </w:pict>
      </w:r>
      <w:r>
        <w:rPr>
          <w:noProof/>
        </w:rPr>
        <w:pict>
          <v:rect id="Rectangle 2" o:spid="_x0000_s1026" alt="Description: Narrow horizontal" style="position:absolute;margin-left:1in;margin-top:36.15pt;width:160.8pt;height:44.8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" fillcolor="#d5daf3" stroked="f">
            <v:fill r:id="rId7" o:title="" type="pattern"/>
            <w10:wrap anchorx="page" anchory="page"/>
          </v:rect>
        </w:pict>
      </w:r>
    </w:p>
    <w:p w:rsidR="00D51DF7" w:rsidRPr="0008545D" w:rsidRDefault="00D51DF7" w:rsidP="00D51DF7">
      <w:pPr>
        <w:rPr>
          <w:color w:val="000000" w:themeColor="text1"/>
        </w:rPr>
      </w:pPr>
    </w:p>
    <w:p w:rsidR="00060082" w:rsidRPr="009D7E62" w:rsidRDefault="000B3034" w:rsidP="0008545D">
      <w:pPr>
        <w:tabs>
          <w:tab w:val="left" w:pos="5868"/>
          <w:tab w:val="right" w:pos="9360"/>
        </w:tabs>
      </w:pPr>
      <w:r w:rsidRPr="0008545D">
        <w:rPr>
          <w:rStyle w:val="Heading2Char"/>
          <w:color w:val="000000" w:themeColor="text1"/>
        </w:rPr>
        <w:t>Elijah J. Arnold</w:t>
      </w:r>
      <w:r w:rsidR="003D7ABF" w:rsidRPr="009D7E62">
        <w:tab/>
      </w:r>
      <w:r w:rsidR="0008545D">
        <w:tab/>
      </w:r>
      <w:r>
        <w:rPr>
          <w:rStyle w:val="ContactInfoChar"/>
        </w:rPr>
        <w:t>760-680-5390</w:t>
      </w:r>
    </w:p>
    <w:p w:rsidR="00060082" w:rsidRPr="007734E5" w:rsidRDefault="009D5DBA" w:rsidP="00DD1C42">
      <w:pPr>
        <w:pStyle w:val="ContactInfo"/>
        <w:tabs>
          <w:tab w:val="right" w:pos="9360"/>
        </w:tabs>
      </w:pPr>
      <w:r>
        <w:t>218 W Vermont Ave., APT 4</w:t>
      </w:r>
      <w:r w:rsidR="003D7ABF" w:rsidRPr="007734E5">
        <w:t xml:space="preserve">, </w:t>
      </w:r>
      <w:r>
        <w:t>Anaheim, Ca., 92805</w:t>
      </w:r>
      <w:r w:rsidR="00DD1C42">
        <w:tab/>
      </w:r>
      <w:hyperlink r:id="rId8" w:history="1">
        <w:r w:rsidR="000B3034" w:rsidRPr="00B27992">
          <w:rPr>
            <w:rStyle w:val="Hyperlink"/>
          </w:rPr>
          <w:t>elijah.arnold@ymail.com</w:t>
        </w:r>
      </w:hyperlink>
    </w:p>
    <w:tbl>
      <w:tblPr>
        <w:tblStyle w:val="TableGrid"/>
        <w:tblW w:w="1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67"/>
        <w:gridCol w:w="4867"/>
        <w:gridCol w:w="9734"/>
      </w:tblGrid>
      <w:tr w:rsidR="0008545D" w:rsidTr="0008545D">
        <w:tc>
          <w:tcPr>
            <w:tcW w:w="9734" w:type="dxa"/>
            <w:gridSpan w:val="2"/>
          </w:tcPr>
          <w:p w:rsidR="0008545D" w:rsidRPr="00CD618A" w:rsidRDefault="0008545D" w:rsidP="00A92B87">
            <w:pPr>
              <w:pStyle w:val="Heading1"/>
              <w:rPr>
                <w:sz w:val="22"/>
                <w:szCs w:val="22"/>
              </w:rPr>
            </w:pPr>
            <w:r w:rsidRPr="00CD618A">
              <w:rPr>
                <w:sz w:val="22"/>
                <w:szCs w:val="22"/>
              </w:rPr>
              <w:t>About Elijah:</w:t>
            </w:r>
          </w:p>
          <w:p w:rsidR="0008545D" w:rsidRPr="00CD618A" w:rsidRDefault="0008545D" w:rsidP="00E46205">
            <w:pPr>
              <w:rPr>
                <w:sz w:val="22"/>
                <w:szCs w:val="22"/>
              </w:rPr>
            </w:pPr>
            <w:r w:rsidRPr="00CD618A">
              <w:rPr>
                <w:sz w:val="22"/>
                <w:szCs w:val="22"/>
              </w:rPr>
              <w:t xml:space="preserve">      I am a competent worker with a strong work ethic and great customer service and time management skills.  I can type at 51 words per minute, and have experience with computer programs such as Excel, Outlook, and Word, as well as POS systems. I am a team player and am willing to work hard to get the job done safely and properly.</w:t>
            </w:r>
          </w:p>
          <w:p w:rsidR="0008545D" w:rsidRPr="00CD618A" w:rsidRDefault="0008545D" w:rsidP="00A92B87">
            <w:pPr>
              <w:pStyle w:val="Heading1"/>
              <w:rPr>
                <w:sz w:val="22"/>
                <w:szCs w:val="22"/>
              </w:rPr>
            </w:pPr>
            <w:r w:rsidRPr="00CD618A">
              <w:rPr>
                <w:sz w:val="22"/>
                <w:szCs w:val="22"/>
              </w:rPr>
              <w:t>Professional Experience</w:t>
            </w:r>
          </w:p>
        </w:tc>
        <w:tc>
          <w:tcPr>
            <w:tcW w:w="9734" w:type="dxa"/>
          </w:tcPr>
          <w:p w:rsidR="0008545D" w:rsidRPr="00F37067" w:rsidRDefault="0008545D" w:rsidP="00A92B87">
            <w:pPr>
              <w:pStyle w:val="Heading1"/>
              <w:rPr>
                <w:sz w:val="24"/>
                <w:szCs w:val="24"/>
              </w:rPr>
            </w:pPr>
          </w:p>
        </w:tc>
      </w:tr>
      <w:tr w:rsidR="0008545D" w:rsidTr="0008545D">
        <w:tc>
          <w:tcPr>
            <w:tcW w:w="9734" w:type="dxa"/>
            <w:gridSpan w:val="2"/>
          </w:tcPr>
          <w:p w:rsidR="0008545D" w:rsidRPr="00CD618A" w:rsidRDefault="0008545D" w:rsidP="008B62E1">
            <w:pPr>
              <w:pStyle w:val="BodyText1"/>
              <w:rPr>
                <w:szCs w:val="22"/>
              </w:rPr>
            </w:pPr>
            <w:r w:rsidRPr="00CD618A">
              <w:rPr>
                <w:rStyle w:val="BodyText1Char"/>
                <w:szCs w:val="22"/>
              </w:rPr>
              <w:t>The Walt Disney Company</w:t>
            </w:r>
            <w:r w:rsidRPr="00CD618A">
              <w:rPr>
                <w:szCs w:val="22"/>
              </w:rPr>
              <w:t xml:space="preserve">, </w:t>
            </w:r>
            <w:r w:rsidRPr="00CD618A">
              <w:rPr>
                <w:rStyle w:val="BodyText1Char"/>
                <w:szCs w:val="22"/>
              </w:rPr>
              <w:t xml:space="preserve">Anaheim, Ca. </w:t>
            </w:r>
          </w:p>
          <w:p w:rsidR="0008545D" w:rsidRPr="00CD618A" w:rsidRDefault="0026404E" w:rsidP="008B62E1">
            <w:pPr>
              <w:pStyle w:val="BodyText2"/>
              <w:rPr>
                <w:szCs w:val="22"/>
              </w:rPr>
            </w:pPr>
            <w:r w:rsidRPr="00CD618A">
              <w:rPr>
                <w:szCs w:val="22"/>
              </w:rPr>
              <w:t xml:space="preserve">January 2012 – July </w:t>
            </w:r>
            <w:r w:rsidR="00821BCC">
              <w:rPr>
                <w:szCs w:val="22"/>
              </w:rPr>
              <w:t xml:space="preserve">30, </w:t>
            </w:r>
            <w:r w:rsidRPr="00CD618A">
              <w:rPr>
                <w:szCs w:val="22"/>
              </w:rPr>
              <w:t>2014</w:t>
            </w:r>
          </w:p>
          <w:p w:rsidR="0026404E" w:rsidRPr="00CD618A" w:rsidRDefault="00131546" w:rsidP="0026404E">
            <w:pPr>
              <w:pStyle w:val="BodyText"/>
              <w:rPr>
                <w:szCs w:val="22"/>
              </w:rPr>
            </w:pPr>
            <w:r w:rsidRPr="00CD618A">
              <w:rPr>
                <w:szCs w:val="22"/>
              </w:rPr>
              <w:t>Support Lead / Bussing Lead</w:t>
            </w:r>
          </w:p>
          <w:p w:rsidR="0008545D" w:rsidRPr="00CD618A" w:rsidRDefault="0008545D" w:rsidP="000D5264">
            <w:pPr>
              <w:pStyle w:val="BodyText3"/>
            </w:pPr>
            <w:r w:rsidRPr="00CD618A">
              <w:t>Responsibilities:</w:t>
            </w:r>
          </w:p>
          <w:p w:rsidR="0008545D" w:rsidRPr="00CD618A" w:rsidRDefault="0008545D" w:rsidP="00E46205">
            <w:pPr>
              <w:tabs>
                <w:tab w:val="right" w:pos="8640"/>
              </w:tabs>
              <w:ind w:left="2160"/>
              <w:rPr>
                <w:sz w:val="22"/>
                <w:szCs w:val="22"/>
              </w:rPr>
            </w:pPr>
            <w:r w:rsidRPr="00CD618A">
              <w:rPr>
                <w:sz w:val="22"/>
                <w:szCs w:val="22"/>
              </w:rPr>
              <w:t xml:space="preserve">Responsible for ensuring that employees complete assigned tasks, as well as working with them to complete said tasks. Ensure proper cleanliness and maintenance of all equipment. Complete all HACCP and safety paperwork. Assign breaks and lunches to employees. Perform payroll duties and report them to management. Provide staffing support when necessary. </w:t>
            </w:r>
            <w:r w:rsidR="00131546" w:rsidRPr="00CD618A">
              <w:rPr>
                <w:sz w:val="22"/>
                <w:szCs w:val="22"/>
              </w:rPr>
              <w:t>Assist various food service locations with duties including preparing and serving food.</w:t>
            </w:r>
          </w:p>
          <w:p w:rsidR="0026404E" w:rsidRPr="00CD618A" w:rsidRDefault="0026404E" w:rsidP="0026404E">
            <w:pPr>
              <w:pStyle w:val="BodyText"/>
              <w:rPr>
                <w:szCs w:val="22"/>
              </w:rPr>
            </w:pPr>
            <w:r w:rsidRPr="00CD618A">
              <w:rPr>
                <w:szCs w:val="22"/>
              </w:rPr>
              <w:t>Banquet Server</w:t>
            </w:r>
          </w:p>
          <w:p w:rsidR="0026404E" w:rsidRPr="00CD618A" w:rsidRDefault="0026404E" w:rsidP="0026404E">
            <w:pPr>
              <w:tabs>
                <w:tab w:val="right" w:pos="8640"/>
              </w:tabs>
              <w:ind w:left="2160"/>
              <w:rPr>
                <w:sz w:val="22"/>
                <w:szCs w:val="22"/>
              </w:rPr>
            </w:pPr>
            <w:r w:rsidRPr="00CD618A">
              <w:rPr>
                <w:sz w:val="22"/>
                <w:szCs w:val="22"/>
                <w:u w:val="single"/>
              </w:rPr>
              <w:t>Responsibilities:</w:t>
            </w:r>
            <w:r w:rsidRPr="00CD618A">
              <w:rPr>
                <w:sz w:val="22"/>
                <w:szCs w:val="22"/>
              </w:rPr>
              <w:br/>
              <w:t xml:space="preserve">Serve guests for banquets in parties of up to 100 or events with 700 or more participants. Assist in distribution of alcohol, complete with training on intoxicated guests. Maintain excellent fine dining appearance and level of service always for every guest, every time. Carry large platters of food and beverages weighing up to 40 lbs. </w:t>
            </w:r>
          </w:p>
          <w:p w:rsidR="0026404E" w:rsidRPr="00CD618A" w:rsidRDefault="0026404E" w:rsidP="0026404E">
            <w:pPr>
              <w:pStyle w:val="BodyText3"/>
            </w:pPr>
          </w:p>
          <w:p w:rsidR="0026404E" w:rsidRPr="00CD618A" w:rsidRDefault="0026404E" w:rsidP="0026404E">
            <w:pPr>
              <w:tabs>
                <w:tab w:val="right" w:pos="8640"/>
              </w:tabs>
              <w:ind w:left="720"/>
              <w:rPr>
                <w:sz w:val="22"/>
                <w:szCs w:val="22"/>
              </w:rPr>
            </w:pPr>
          </w:p>
        </w:tc>
        <w:tc>
          <w:tcPr>
            <w:tcW w:w="9734" w:type="dxa"/>
          </w:tcPr>
          <w:p w:rsidR="0008545D" w:rsidRPr="00F37067" w:rsidRDefault="0008545D" w:rsidP="008B62E1">
            <w:pPr>
              <w:pStyle w:val="BodyText1"/>
              <w:rPr>
                <w:rStyle w:val="BodyText1Char"/>
                <w:szCs w:val="22"/>
              </w:rPr>
            </w:pPr>
          </w:p>
        </w:tc>
      </w:tr>
      <w:tr w:rsidR="0008545D" w:rsidTr="0008545D">
        <w:tc>
          <w:tcPr>
            <w:tcW w:w="9734" w:type="dxa"/>
            <w:gridSpan w:val="2"/>
          </w:tcPr>
          <w:p w:rsidR="0008545D" w:rsidRPr="00CD618A" w:rsidRDefault="0008545D" w:rsidP="008E06A5">
            <w:pPr>
              <w:pStyle w:val="BodyText1"/>
              <w:rPr>
                <w:szCs w:val="22"/>
              </w:rPr>
            </w:pPr>
            <w:r w:rsidRPr="00CD618A">
              <w:rPr>
                <w:rStyle w:val="BodyText1Char"/>
                <w:szCs w:val="22"/>
              </w:rPr>
              <w:t>Gamestop</w:t>
            </w:r>
            <w:r w:rsidRPr="00CD618A">
              <w:rPr>
                <w:szCs w:val="22"/>
              </w:rPr>
              <w:t xml:space="preserve"> </w:t>
            </w:r>
            <w:r w:rsidRPr="00CD618A">
              <w:rPr>
                <w:rStyle w:val="BodyText1Char"/>
                <w:szCs w:val="22"/>
              </w:rPr>
              <w:t>Victorville, CA.</w:t>
            </w:r>
          </w:p>
          <w:p w:rsidR="0008545D" w:rsidRPr="00CD618A" w:rsidRDefault="0008545D" w:rsidP="008E06A5">
            <w:pPr>
              <w:pStyle w:val="BodyText2"/>
              <w:rPr>
                <w:szCs w:val="22"/>
              </w:rPr>
            </w:pPr>
            <w:r w:rsidRPr="00CD618A">
              <w:rPr>
                <w:szCs w:val="22"/>
              </w:rPr>
              <w:t>July 2011 – January 2012, November 2010 – January 2011</w:t>
            </w:r>
          </w:p>
          <w:p w:rsidR="0008545D" w:rsidRPr="00CD618A" w:rsidRDefault="0008545D" w:rsidP="008E06A5">
            <w:pPr>
              <w:pStyle w:val="BodyText"/>
              <w:rPr>
                <w:szCs w:val="22"/>
              </w:rPr>
            </w:pPr>
            <w:r w:rsidRPr="00CD618A">
              <w:rPr>
                <w:szCs w:val="22"/>
              </w:rPr>
              <w:t>Game Advisor</w:t>
            </w:r>
          </w:p>
          <w:p w:rsidR="0008545D" w:rsidRPr="00CD618A" w:rsidRDefault="0008545D" w:rsidP="008E06A5">
            <w:pPr>
              <w:pStyle w:val="BodyText3"/>
              <w:rPr>
                <w:rFonts w:ascii="Times New Roman" w:hAnsi="Times New Roman" w:cs="Times New Roman"/>
              </w:rPr>
            </w:pPr>
            <w:r w:rsidRPr="00CD618A">
              <w:rPr>
                <w:rFonts w:ascii="Times New Roman" w:hAnsi="Times New Roman" w:cs="Times New Roman"/>
              </w:rPr>
              <w:t>Responsibilities:</w:t>
            </w:r>
          </w:p>
          <w:p w:rsidR="0008545D" w:rsidRPr="00CD618A" w:rsidRDefault="0008545D" w:rsidP="005C12D0">
            <w:pPr>
              <w:tabs>
                <w:tab w:val="right" w:pos="8640"/>
              </w:tabs>
              <w:ind w:left="2160"/>
              <w:rPr>
                <w:sz w:val="22"/>
                <w:szCs w:val="22"/>
              </w:rPr>
            </w:pPr>
            <w:r w:rsidRPr="00CD618A">
              <w:rPr>
                <w:sz w:val="22"/>
                <w:szCs w:val="22"/>
              </w:rPr>
              <w:t>Assist Customers in sale of video game hardware and software. Provide accurate information on all products. Organize software on shelves in alphabetical order. Maintain trash. Assist with overnight videogame and console launches.</w:t>
            </w:r>
          </w:p>
          <w:p w:rsidR="0008545D" w:rsidRPr="00CD618A" w:rsidRDefault="0008545D" w:rsidP="005C12D0">
            <w:pPr>
              <w:tabs>
                <w:tab w:val="right" w:pos="8640"/>
              </w:tabs>
              <w:ind w:left="2160"/>
              <w:rPr>
                <w:sz w:val="22"/>
                <w:szCs w:val="22"/>
              </w:rPr>
            </w:pPr>
          </w:p>
        </w:tc>
        <w:tc>
          <w:tcPr>
            <w:tcW w:w="9734" w:type="dxa"/>
          </w:tcPr>
          <w:p w:rsidR="0008545D" w:rsidRDefault="0008545D" w:rsidP="008E06A5">
            <w:pPr>
              <w:pStyle w:val="BodyText1"/>
              <w:rPr>
                <w:rStyle w:val="BodyText1Char"/>
              </w:rPr>
            </w:pPr>
          </w:p>
        </w:tc>
      </w:tr>
      <w:tr w:rsidR="0008545D" w:rsidTr="00821BCC">
        <w:trPr>
          <w:cantSplit/>
          <w:trHeight w:val="2268"/>
        </w:trPr>
        <w:tc>
          <w:tcPr>
            <w:tcW w:w="9734" w:type="dxa"/>
            <w:gridSpan w:val="2"/>
          </w:tcPr>
          <w:p w:rsidR="0008545D" w:rsidRPr="00CD618A" w:rsidRDefault="00821BCC" w:rsidP="008E06A5">
            <w:pPr>
              <w:pStyle w:val="BodyText1"/>
              <w:rPr>
                <w:szCs w:val="22"/>
              </w:rPr>
            </w:pPr>
            <w:r>
              <w:rPr>
                <w:rStyle w:val="BodyText1Char"/>
              </w:rPr>
              <w:t>Shakey’s Pizza Parlor</w:t>
            </w:r>
          </w:p>
          <w:p w:rsidR="0008545D" w:rsidRPr="00CD618A" w:rsidRDefault="00821BCC" w:rsidP="008E06A5">
            <w:pPr>
              <w:pStyle w:val="BodyText2"/>
              <w:rPr>
                <w:szCs w:val="22"/>
              </w:rPr>
            </w:pPr>
            <w:r>
              <w:rPr>
                <w:szCs w:val="22"/>
              </w:rPr>
              <w:t>August 1, 2014 - Present</w:t>
            </w:r>
          </w:p>
          <w:p w:rsidR="0008545D" w:rsidRPr="00CD618A" w:rsidRDefault="00821BCC" w:rsidP="00FE0BB2">
            <w:pPr>
              <w:pStyle w:val="BodyText"/>
              <w:rPr>
                <w:szCs w:val="22"/>
              </w:rPr>
            </w:pPr>
            <w:r>
              <w:rPr>
                <w:szCs w:val="22"/>
              </w:rPr>
              <w:t>Shift Leader</w:t>
            </w:r>
          </w:p>
          <w:p w:rsidR="0008545D" w:rsidRPr="00CD618A" w:rsidRDefault="0008545D" w:rsidP="008E06A5">
            <w:pPr>
              <w:pStyle w:val="BodyText3"/>
              <w:rPr>
                <w:rFonts w:ascii="Times New Roman" w:hAnsi="Times New Roman" w:cs="Times New Roman"/>
              </w:rPr>
            </w:pPr>
            <w:r w:rsidRPr="00CD618A">
              <w:rPr>
                <w:rFonts w:ascii="Times New Roman" w:hAnsi="Times New Roman" w:cs="Times New Roman"/>
              </w:rPr>
              <w:t>Responsibilities:</w:t>
            </w:r>
          </w:p>
          <w:p w:rsidR="0008545D" w:rsidRPr="00CD618A" w:rsidRDefault="00821BCC" w:rsidP="00CD618A">
            <w:pPr>
              <w:tabs>
                <w:tab w:val="right" w:pos="8640"/>
              </w:tabs>
              <w:ind w:left="2160"/>
              <w:rPr>
                <w:sz w:val="22"/>
                <w:szCs w:val="22"/>
              </w:rPr>
            </w:pPr>
            <w:r>
              <w:rPr>
                <w:sz w:val="22"/>
                <w:szCs w:val="22"/>
              </w:rPr>
              <w:t xml:space="preserve">Open and close the restaurant and complete all administrative duties including safe counts and reporting of numbers. Assist employees in daily operations including pizza cooking, cashiering, serving, and cleaning. </w:t>
            </w:r>
            <w:r w:rsidR="00CD618A" w:rsidRPr="00CD618A">
              <w:rPr>
                <w:sz w:val="22"/>
                <w:szCs w:val="22"/>
              </w:rPr>
              <w:t xml:space="preserve"> </w:t>
            </w:r>
            <w:bookmarkStart w:id="0" w:name="_GoBack"/>
            <w:bookmarkEnd w:id="0"/>
          </w:p>
        </w:tc>
        <w:tc>
          <w:tcPr>
            <w:tcW w:w="9734" w:type="dxa"/>
          </w:tcPr>
          <w:p w:rsidR="0008545D" w:rsidRDefault="0008545D" w:rsidP="008E06A5">
            <w:pPr>
              <w:pStyle w:val="BodyText1"/>
              <w:rPr>
                <w:rStyle w:val="BodyText1Char"/>
              </w:rPr>
            </w:pPr>
          </w:p>
        </w:tc>
      </w:tr>
      <w:tr w:rsidR="0008545D" w:rsidRPr="00CD618A" w:rsidTr="00461A29">
        <w:tc>
          <w:tcPr>
            <w:tcW w:w="4867" w:type="dxa"/>
          </w:tcPr>
          <w:p w:rsidR="0008545D" w:rsidRPr="00CD618A" w:rsidRDefault="0008545D" w:rsidP="0008545D">
            <w:pPr>
              <w:pStyle w:val="Heading1"/>
              <w:rPr>
                <w:sz w:val="20"/>
                <w:szCs w:val="20"/>
              </w:rPr>
            </w:pPr>
            <w:r w:rsidRPr="00CD618A">
              <w:rPr>
                <w:sz w:val="20"/>
                <w:szCs w:val="20"/>
              </w:rPr>
              <w:lastRenderedPageBreak/>
              <w:t>Education</w:t>
            </w:r>
          </w:p>
          <w:p w:rsidR="0008545D" w:rsidRPr="00CD618A" w:rsidRDefault="0008545D" w:rsidP="0008545D">
            <w:pPr>
              <w:pStyle w:val="BodyText1"/>
              <w:rPr>
                <w:rFonts w:ascii="Times New Roman" w:hAnsi="Times New Roman"/>
                <w:sz w:val="20"/>
              </w:rPr>
            </w:pPr>
            <w:r w:rsidRPr="00CD618A">
              <w:rPr>
                <w:rFonts w:ascii="Times New Roman" w:hAnsi="Times New Roman"/>
                <w:sz w:val="20"/>
              </w:rPr>
              <w:t xml:space="preserve">University of Phoenix Online </w:t>
            </w:r>
            <w:r w:rsidRPr="00CD618A">
              <w:rPr>
                <w:rFonts w:ascii="Times New Roman" w:hAnsi="Times New Roman"/>
                <w:sz w:val="20"/>
              </w:rPr>
              <w:br/>
              <w:t>Phoenix, AZ</w:t>
            </w:r>
          </w:p>
          <w:p w:rsidR="0008545D" w:rsidRPr="00CD618A" w:rsidRDefault="0008545D" w:rsidP="0008545D">
            <w:pPr>
              <w:pStyle w:val="BodyText"/>
              <w:rPr>
                <w:rFonts w:ascii="Times New Roman" w:hAnsi="Times New Roman"/>
                <w:sz w:val="20"/>
                <w:szCs w:val="20"/>
              </w:rPr>
            </w:pPr>
            <w:r w:rsidRPr="00CD618A">
              <w:rPr>
                <w:rFonts w:ascii="Times New Roman" w:hAnsi="Times New Roman"/>
                <w:sz w:val="20"/>
                <w:szCs w:val="20"/>
              </w:rPr>
              <w:t>Major: Computer Information Technology</w:t>
            </w:r>
          </w:p>
          <w:p w:rsidR="0008545D" w:rsidRPr="00CD618A" w:rsidRDefault="0008545D" w:rsidP="0008545D">
            <w:pPr>
              <w:rPr>
                <w:sz w:val="20"/>
                <w:szCs w:val="20"/>
              </w:rPr>
            </w:pPr>
            <w:r w:rsidRPr="00CD618A">
              <w:rPr>
                <w:sz w:val="20"/>
                <w:szCs w:val="20"/>
              </w:rPr>
              <w:t xml:space="preserve">      </w:t>
            </w:r>
            <w:r w:rsidR="004E13EF" w:rsidRPr="00CD618A">
              <w:rPr>
                <w:sz w:val="20"/>
                <w:szCs w:val="20"/>
              </w:rPr>
              <w:t>Graduation date: March 2015</w:t>
            </w:r>
          </w:p>
        </w:tc>
        <w:tc>
          <w:tcPr>
            <w:tcW w:w="4867" w:type="dxa"/>
          </w:tcPr>
          <w:p w:rsidR="0008545D" w:rsidRPr="00CD618A" w:rsidRDefault="0008545D" w:rsidP="00B664CF">
            <w:pPr>
              <w:rPr>
                <w:b/>
                <w:sz w:val="20"/>
                <w:szCs w:val="20"/>
              </w:rPr>
            </w:pPr>
            <w:r w:rsidRPr="00CD618A">
              <w:rPr>
                <w:sz w:val="20"/>
                <w:szCs w:val="20"/>
              </w:rPr>
              <w:t xml:space="preserve">    </w:t>
            </w:r>
            <w:r w:rsidRPr="00CD618A">
              <w:rPr>
                <w:b/>
                <w:sz w:val="20"/>
                <w:szCs w:val="20"/>
              </w:rPr>
              <w:t>References</w:t>
            </w:r>
          </w:p>
          <w:p w:rsidR="0008545D" w:rsidRPr="00CD618A" w:rsidRDefault="0008545D" w:rsidP="00B664CF">
            <w:pPr>
              <w:rPr>
                <w:sz w:val="20"/>
                <w:szCs w:val="20"/>
              </w:rPr>
            </w:pPr>
            <w:r w:rsidRPr="00CD618A">
              <w:rPr>
                <w:b/>
                <w:sz w:val="20"/>
                <w:szCs w:val="20"/>
              </w:rPr>
              <w:t xml:space="preserve">     </w:t>
            </w:r>
            <w:r w:rsidRPr="00CD618A">
              <w:rPr>
                <w:sz w:val="20"/>
                <w:szCs w:val="20"/>
              </w:rPr>
              <w:t xml:space="preserve">References are available upon request. </w:t>
            </w:r>
          </w:p>
          <w:p w:rsidR="0008545D" w:rsidRPr="00CD618A" w:rsidRDefault="0008545D" w:rsidP="00B664CF">
            <w:pPr>
              <w:rPr>
                <w:sz w:val="20"/>
                <w:szCs w:val="20"/>
              </w:rPr>
            </w:pPr>
          </w:p>
        </w:tc>
        <w:tc>
          <w:tcPr>
            <w:tcW w:w="9734" w:type="dxa"/>
          </w:tcPr>
          <w:p w:rsidR="0008545D" w:rsidRPr="00CD618A" w:rsidRDefault="0008545D" w:rsidP="00A92B87">
            <w:pPr>
              <w:pStyle w:val="Heading1"/>
              <w:rPr>
                <w:sz w:val="20"/>
                <w:szCs w:val="20"/>
              </w:rPr>
            </w:pPr>
          </w:p>
        </w:tc>
      </w:tr>
    </w:tbl>
    <w:p w:rsidR="009152A8" w:rsidRPr="009152A8" w:rsidRDefault="009152A8" w:rsidP="007410A6">
      <w:pPr>
        <w:pStyle w:val="Heading1"/>
      </w:pPr>
    </w:p>
    <w:sectPr w:rsidR="009152A8" w:rsidRPr="009152A8" w:rsidSect="009152A8">
      <w:headerReference w:type="even" r:id="rId9"/>
      <w:type w:val="continuous"/>
      <w:pgSz w:w="12240" w:h="15840"/>
      <w:pgMar w:top="720" w:right="1440" w:bottom="1440" w:left="1440" w:header="720" w:footer="720" w:gutter="0"/>
      <w:cols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B19" w:rsidRDefault="00827B19">
      <w:r>
        <w:separator/>
      </w:r>
    </w:p>
  </w:endnote>
  <w:endnote w:type="continuationSeparator" w:id="0">
    <w:p w:rsidR="00827B19" w:rsidRDefault="0082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B19" w:rsidRDefault="00827B19">
      <w:r>
        <w:separator/>
      </w:r>
    </w:p>
  </w:footnote>
  <w:footnote w:type="continuationSeparator" w:id="0">
    <w:p w:rsidR="00827B19" w:rsidRDefault="00827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C42" w:rsidRDefault="00DD1C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24639"/>
    <w:multiLevelType w:val="multilevel"/>
    <w:tmpl w:val="3980483C"/>
    <w:numStyleLink w:val="BulletList"/>
  </w:abstractNum>
  <w:abstractNum w:abstractNumId="1">
    <w:nsid w:val="184E2E59"/>
    <w:multiLevelType w:val="multilevel"/>
    <w:tmpl w:val="277AE850"/>
    <w:numStyleLink w:val="BulletList2"/>
  </w:abstractNum>
  <w:abstractNum w:abstractNumId="2">
    <w:nsid w:val="213527B8"/>
    <w:multiLevelType w:val="multilevel"/>
    <w:tmpl w:val="277AE850"/>
    <w:numStyleLink w:val="BulletList2"/>
  </w:abstractNum>
  <w:abstractNum w:abstractNumId="3">
    <w:nsid w:val="271E5FA8"/>
    <w:multiLevelType w:val="multilevel"/>
    <w:tmpl w:val="277AE850"/>
    <w:numStyleLink w:val="BulletList2"/>
  </w:abstractNum>
  <w:abstractNum w:abstractNumId="4">
    <w:nsid w:val="35507E45"/>
    <w:multiLevelType w:val="multilevel"/>
    <w:tmpl w:val="3980483C"/>
    <w:numStyleLink w:val="BulletList"/>
  </w:abstractNum>
  <w:abstractNum w:abstractNumId="5">
    <w:nsid w:val="3D7A25A2"/>
    <w:multiLevelType w:val="multilevel"/>
    <w:tmpl w:val="3980483C"/>
    <w:styleLink w:val="BulletLis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FCA6C54"/>
    <w:multiLevelType w:val="multilevel"/>
    <w:tmpl w:val="277AE850"/>
    <w:numStyleLink w:val="BulletList2"/>
  </w:abstractNum>
  <w:abstractNum w:abstractNumId="7">
    <w:nsid w:val="469626AD"/>
    <w:multiLevelType w:val="multilevel"/>
    <w:tmpl w:val="3980483C"/>
    <w:numStyleLink w:val="BulletList"/>
  </w:abstractNum>
  <w:abstractNum w:abstractNumId="8">
    <w:nsid w:val="61204340"/>
    <w:multiLevelType w:val="multilevel"/>
    <w:tmpl w:val="277AE850"/>
    <w:numStyleLink w:val="BulletList2"/>
  </w:abstractNum>
  <w:abstractNum w:abstractNumId="9">
    <w:nsid w:val="65DF72DE"/>
    <w:multiLevelType w:val="multilevel"/>
    <w:tmpl w:val="3980483C"/>
    <w:numStyleLink w:val="BulletList"/>
  </w:abstractNum>
  <w:abstractNum w:abstractNumId="10">
    <w:nsid w:val="6A0C28F4"/>
    <w:multiLevelType w:val="multilevel"/>
    <w:tmpl w:val="277AE850"/>
    <w:styleLink w:val="BulletList2"/>
    <w:lvl w:ilvl="0">
      <w:start w:val="1"/>
      <w:numFmt w:val="bullet"/>
      <w:lvlText w:val=""/>
      <w:lvlJc w:val="left"/>
      <w:pPr>
        <w:tabs>
          <w:tab w:val="num" w:pos="2160"/>
        </w:tabs>
        <w:ind w:left="2160" w:hanging="360"/>
      </w:pPr>
      <w:rPr>
        <w:rFonts w:ascii="Symbol" w:hAnsi="Symbol"/>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1">
    <w:nsid w:val="77124B41"/>
    <w:multiLevelType w:val="multilevel"/>
    <w:tmpl w:val="3980483C"/>
    <w:numStyleLink w:val="BulletList"/>
  </w:abstractNum>
  <w:abstractNum w:abstractNumId="12">
    <w:nsid w:val="79CB4588"/>
    <w:multiLevelType w:val="multilevel"/>
    <w:tmpl w:val="277AE850"/>
    <w:numStyleLink w:val="BulletList2"/>
  </w:abstractNum>
  <w:abstractNum w:abstractNumId="13">
    <w:nsid w:val="7E0612B6"/>
    <w:multiLevelType w:val="multilevel"/>
    <w:tmpl w:val="277AE850"/>
    <w:numStyleLink w:val="BulletList2"/>
  </w:abstractNum>
  <w:abstractNum w:abstractNumId="14">
    <w:nsid w:val="7EC9313B"/>
    <w:multiLevelType w:val="multilevel"/>
    <w:tmpl w:val="277AE850"/>
    <w:numStyleLink w:val="BulletList2"/>
  </w:abstractNum>
  <w:abstractNum w:abstractNumId="15">
    <w:nsid w:val="7FFA6706"/>
    <w:multiLevelType w:val="multilevel"/>
    <w:tmpl w:val="3980483C"/>
    <w:numStyleLink w:val="BulletList"/>
  </w:abstractNum>
  <w:num w:numId="1">
    <w:abstractNumId w:val="5"/>
  </w:num>
  <w:num w:numId="2">
    <w:abstractNumId w:val="9"/>
  </w:num>
  <w:num w:numId="3">
    <w:abstractNumId w:val="15"/>
  </w:num>
  <w:num w:numId="4">
    <w:abstractNumId w:val="0"/>
  </w:num>
  <w:num w:numId="5">
    <w:abstractNumId w:val="4"/>
  </w:num>
  <w:num w:numId="6">
    <w:abstractNumId w:val="11"/>
  </w:num>
  <w:num w:numId="7">
    <w:abstractNumId w:val="7"/>
  </w:num>
  <w:num w:numId="8">
    <w:abstractNumId w:val="10"/>
  </w:num>
  <w:num w:numId="9">
    <w:abstractNumId w:val="2"/>
  </w:num>
  <w:num w:numId="10">
    <w:abstractNumId w:val="13"/>
  </w:num>
  <w:num w:numId="11">
    <w:abstractNumId w:val="12"/>
  </w:num>
  <w:num w:numId="12">
    <w:abstractNumId w:val="3"/>
  </w:num>
  <w:num w:numId="13">
    <w:abstractNumId w:val="14"/>
  </w:num>
  <w:num w:numId="14">
    <w:abstractNumId w:val="8"/>
  </w:num>
  <w:num w:numId="15">
    <w:abstractNumId w:val="6"/>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3034"/>
    <w:rsid w:val="00015BE0"/>
    <w:rsid w:val="00041795"/>
    <w:rsid w:val="00060082"/>
    <w:rsid w:val="00083AA2"/>
    <w:rsid w:val="00084FD3"/>
    <w:rsid w:val="0008545D"/>
    <w:rsid w:val="0008702D"/>
    <w:rsid w:val="000A5E4A"/>
    <w:rsid w:val="000A6A6C"/>
    <w:rsid w:val="000A7D34"/>
    <w:rsid w:val="000B3034"/>
    <w:rsid w:val="000B6CD0"/>
    <w:rsid w:val="000C16E6"/>
    <w:rsid w:val="000D0E7B"/>
    <w:rsid w:val="000D26CC"/>
    <w:rsid w:val="000D5264"/>
    <w:rsid w:val="000E65C1"/>
    <w:rsid w:val="000F15FA"/>
    <w:rsid w:val="00114680"/>
    <w:rsid w:val="00131546"/>
    <w:rsid w:val="00140DAE"/>
    <w:rsid w:val="001A419F"/>
    <w:rsid w:val="001A4EDB"/>
    <w:rsid w:val="001B0937"/>
    <w:rsid w:val="001D5436"/>
    <w:rsid w:val="00230B5D"/>
    <w:rsid w:val="00235A17"/>
    <w:rsid w:val="002408C6"/>
    <w:rsid w:val="0026404E"/>
    <w:rsid w:val="002B321C"/>
    <w:rsid w:val="002C0C3F"/>
    <w:rsid w:val="00313D78"/>
    <w:rsid w:val="00332DD2"/>
    <w:rsid w:val="003554F8"/>
    <w:rsid w:val="00386A16"/>
    <w:rsid w:val="003C0786"/>
    <w:rsid w:val="003D7ABF"/>
    <w:rsid w:val="0041673B"/>
    <w:rsid w:val="0043525E"/>
    <w:rsid w:val="0044115B"/>
    <w:rsid w:val="00441627"/>
    <w:rsid w:val="00457519"/>
    <w:rsid w:val="00481485"/>
    <w:rsid w:val="00496BE8"/>
    <w:rsid w:val="004E13EF"/>
    <w:rsid w:val="00521A47"/>
    <w:rsid w:val="00521EBF"/>
    <w:rsid w:val="00540588"/>
    <w:rsid w:val="005A0F13"/>
    <w:rsid w:val="005C12D0"/>
    <w:rsid w:val="005C5A77"/>
    <w:rsid w:val="005C7539"/>
    <w:rsid w:val="006137A3"/>
    <w:rsid w:val="006A7DF6"/>
    <w:rsid w:val="006D7F25"/>
    <w:rsid w:val="006F6FA7"/>
    <w:rsid w:val="00707CEA"/>
    <w:rsid w:val="007321F8"/>
    <w:rsid w:val="007410A6"/>
    <w:rsid w:val="00743D93"/>
    <w:rsid w:val="007734E5"/>
    <w:rsid w:val="00780818"/>
    <w:rsid w:val="007A2A4E"/>
    <w:rsid w:val="007A5FB7"/>
    <w:rsid w:val="007D1FEE"/>
    <w:rsid w:val="007D5836"/>
    <w:rsid w:val="00810110"/>
    <w:rsid w:val="00821BCC"/>
    <w:rsid w:val="00827B19"/>
    <w:rsid w:val="00842372"/>
    <w:rsid w:val="00855262"/>
    <w:rsid w:val="0086141D"/>
    <w:rsid w:val="008848D3"/>
    <w:rsid w:val="008867E6"/>
    <w:rsid w:val="00891B20"/>
    <w:rsid w:val="008B62E1"/>
    <w:rsid w:val="008E06A5"/>
    <w:rsid w:val="008E3DD2"/>
    <w:rsid w:val="008E5F9E"/>
    <w:rsid w:val="008E6501"/>
    <w:rsid w:val="009152A8"/>
    <w:rsid w:val="00957947"/>
    <w:rsid w:val="00972EC6"/>
    <w:rsid w:val="0099081E"/>
    <w:rsid w:val="0099140A"/>
    <w:rsid w:val="00991907"/>
    <w:rsid w:val="009C5C68"/>
    <w:rsid w:val="009D5DBA"/>
    <w:rsid w:val="009D7E62"/>
    <w:rsid w:val="009E0AD1"/>
    <w:rsid w:val="009E4BCE"/>
    <w:rsid w:val="00A90309"/>
    <w:rsid w:val="00A92B87"/>
    <w:rsid w:val="00AA5778"/>
    <w:rsid w:val="00AC49CE"/>
    <w:rsid w:val="00B05C16"/>
    <w:rsid w:val="00B17957"/>
    <w:rsid w:val="00B33701"/>
    <w:rsid w:val="00B3424E"/>
    <w:rsid w:val="00B40F40"/>
    <w:rsid w:val="00B60213"/>
    <w:rsid w:val="00B664CF"/>
    <w:rsid w:val="00B828FB"/>
    <w:rsid w:val="00BF21BB"/>
    <w:rsid w:val="00BF3F8B"/>
    <w:rsid w:val="00BF70D1"/>
    <w:rsid w:val="00BF7450"/>
    <w:rsid w:val="00C13B1B"/>
    <w:rsid w:val="00C15142"/>
    <w:rsid w:val="00C436C1"/>
    <w:rsid w:val="00C75BC2"/>
    <w:rsid w:val="00CB5984"/>
    <w:rsid w:val="00CD618A"/>
    <w:rsid w:val="00CE00E9"/>
    <w:rsid w:val="00D24762"/>
    <w:rsid w:val="00D467B5"/>
    <w:rsid w:val="00D51DF7"/>
    <w:rsid w:val="00D55185"/>
    <w:rsid w:val="00D94931"/>
    <w:rsid w:val="00DA6617"/>
    <w:rsid w:val="00DA7304"/>
    <w:rsid w:val="00DD1C42"/>
    <w:rsid w:val="00DE0AA5"/>
    <w:rsid w:val="00E45367"/>
    <w:rsid w:val="00E46205"/>
    <w:rsid w:val="00E76A4E"/>
    <w:rsid w:val="00EC6307"/>
    <w:rsid w:val="00F168AB"/>
    <w:rsid w:val="00F178A3"/>
    <w:rsid w:val="00F2637C"/>
    <w:rsid w:val="00F37067"/>
    <w:rsid w:val="00FB004E"/>
    <w:rsid w:val="00FC0A0F"/>
    <w:rsid w:val="00FC1801"/>
    <w:rsid w:val="00FE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91326E-3945-47D5-8CD2-61C67334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EC6"/>
    <w:rPr>
      <w:sz w:val="24"/>
      <w:szCs w:val="24"/>
    </w:rPr>
  </w:style>
  <w:style w:type="paragraph" w:styleId="Heading1">
    <w:name w:val="heading 1"/>
    <w:basedOn w:val="Normal"/>
    <w:next w:val="Normal"/>
    <w:qFormat/>
    <w:rsid w:val="008B62E1"/>
    <w:pPr>
      <w:keepNext/>
      <w:spacing w:before="240"/>
      <w:outlineLvl w:val="0"/>
    </w:pPr>
    <w:rPr>
      <w:rFonts w:ascii="Arial" w:hAnsi="Arial" w:cs="Arial"/>
      <w:b/>
      <w:bCs/>
      <w:kern w:val="32"/>
      <w:sz w:val="28"/>
      <w:szCs w:val="32"/>
    </w:rPr>
  </w:style>
  <w:style w:type="paragraph" w:styleId="Heading2">
    <w:name w:val="heading 2"/>
    <w:basedOn w:val="Normal"/>
    <w:next w:val="Normal"/>
    <w:link w:val="Heading2Char"/>
    <w:qFormat/>
    <w:rsid w:val="0041673B"/>
    <w:pPr>
      <w:tabs>
        <w:tab w:val="right" w:pos="9360"/>
      </w:tabs>
      <w:outlineLvl w:val="1"/>
    </w:pPr>
    <w:rPr>
      <w:rFonts w:ascii="Arial" w:hAnsi="Arial" w:cs="Arial"/>
      <w:b/>
      <w:i/>
      <w:color w:val="3333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ascii="Tahoma" w:hAnsi="Tahoma" w:cs="Tahoma"/>
      <w:sz w:val="16"/>
      <w:szCs w:val="16"/>
    </w:rPr>
  </w:style>
  <w:style w:type="paragraph" w:styleId="Header">
    <w:name w:val="header"/>
    <w:basedOn w:val="Normal"/>
    <w:rsid w:val="003D7ABF"/>
    <w:pPr>
      <w:tabs>
        <w:tab w:val="center" w:pos="4320"/>
        <w:tab w:val="right" w:pos="8640"/>
      </w:tabs>
    </w:pPr>
  </w:style>
  <w:style w:type="numbering" w:customStyle="1" w:styleId="BulletList">
    <w:name w:val="Bullet List"/>
    <w:rsid w:val="009D7E62"/>
    <w:pPr>
      <w:numPr>
        <w:numId w:val="1"/>
      </w:numPr>
    </w:pPr>
  </w:style>
  <w:style w:type="paragraph" w:customStyle="1" w:styleId="BodyText1">
    <w:name w:val="Body Text 1"/>
    <w:link w:val="BodyText1Char"/>
    <w:rsid w:val="008B62E1"/>
    <w:pPr>
      <w:spacing w:before="240"/>
      <w:ind w:left="360"/>
    </w:pPr>
    <w:rPr>
      <w:rFonts w:ascii="Arial" w:hAnsi="Arial"/>
      <w:sz w:val="22"/>
    </w:rPr>
  </w:style>
  <w:style w:type="character" w:customStyle="1" w:styleId="Heading2Char">
    <w:name w:val="Heading 2 Char"/>
    <w:basedOn w:val="DefaultParagraphFont"/>
    <w:link w:val="Heading2"/>
    <w:rsid w:val="0041673B"/>
    <w:rPr>
      <w:rFonts w:ascii="Arial" w:hAnsi="Arial" w:cs="Arial"/>
      <w:b/>
      <w:i/>
      <w:color w:val="333399"/>
      <w:sz w:val="32"/>
      <w:szCs w:val="32"/>
      <w:lang w:val="en-US" w:eastAsia="en-US" w:bidi="ar-SA"/>
    </w:rPr>
  </w:style>
  <w:style w:type="numbering" w:customStyle="1" w:styleId="BulletList2">
    <w:name w:val="Bullet List 2"/>
    <w:basedOn w:val="NoList"/>
    <w:rsid w:val="0041673B"/>
    <w:pPr>
      <w:numPr>
        <w:numId w:val="8"/>
      </w:numPr>
    </w:pPr>
  </w:style>
  <w:style w:type="paragraph" w:styleId="BodyText2">
    <w:name w:val="Body Text 2"/>
    <w:basedOn w:val="BodyText1"/>
    <w:next w:val="BodyText"/>
    <w:rsid w:val="008B62E1"/>
    <w:pPr>
      <w:spacing w:before="0"/>
    </w:pPr>
  </w:style>
  <w:style w:type="paragraph" w:customStyle="1" w:styleId="ContactInfo">
    <w:name w:val="Contact Info"/>
    <w:link w:val="ContactInfoChar"/>
    <w:rsid w:val="00D51DF7"/>
    <w:pPr>
      <w:pBdr>
        <w:top w:val="single" w:sz="4" w:space="1" w:color="auto"/>
      </w:pBdr>
    </w:pPr>
    <w:rPr>
      <w:rFonts w:ascii="Arial" w:hAnsi="Arial"/>
      <w:i/>
      <w:sz w:val="22"/>
      <w:szCs w:val="22"/>
    </w:rPr>
  </w:style>
  <w:style w:type="character" w:customStyle="1" w:styleId="ContactInfoChar">
    <w:name w:val="Contact Info Char"/>
    <w:basedOn w:val="DefaultParagraphFont"/>
    <w:link w:val="ContactInfo"/>
    <w:rsid w:val="00D51DF7"/>
    <w:rPr>
      <w:rFonts w:ascii="Arial" w:hAnsi="Arial"/>
      <w:i/>
      <w:sz w:val="22"/>
      <w:szCs w:val="22"/>
      <w:lang w:val="en-US" w:eastAsia="en-US" w:bidi="ar-SA"/>
    </w:rPr>
  </w:style>
  <w:style w:type="paragraph" w:styleId="BodyText3">
    <w:name w:val="Body Text 3"/>
    <w:basedOn w:val="Normal"/>
    <w:rsid w:val="005C7539"/>
    <w:pPr>
      <w:tabs>
        <w:tab w:val="right" w:pos="8640"/>
      </w:tabs>
      <w:spacing w:before="120"/>
      <w:ind w:left="1440"/>
    </w:pPr>
    <w:rPr>
      <w:rFonts w:ascii="Arial" w:hAnsi="Arial" w:cs="Arial"/>
      <w:sz w:val="22"/>
      <w:szCs w:val="22"/>
      <w:u w:val="single"/>
    </w:rPr>
  </w:style>
  <w:style w:type="table" w:styleId="TableGrid">
    <w:name w:val="Table Grid"/>
    <w:basedOn w:val="TableNormal"/>
    <w:rsid w:val="009E4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E4BCE"/>
    <w:pPr>
      <w:tabs>
        <w:tab w:val="center" w:pos="4320"/>
        <w:tab w:val="right" w:pos="8640"/>
      </w:tabs>
    </w:pPr>
  </w:style>
  <w:style w:type="character" w:customStyle="1" w:styleId="BodyText1Char">
    <w:name w:val="Body Text 1 Char"/>
    <w:basedOn w:val="DefaultParagraphFont"/>
    <w:link w:val="BodyText1"/>
    <w:rsid w:val="008B62E1"/>
    <w:rPr>
      <w:rFonts w:ascii="Arial" w:hAnsi="Arial"/>
      <w:sz w:val="22"/>
      <w:lang w:val="en-US" w:eastAsia="en-US" w:bidi="ar-SA"/>
    </w:rPr>
  </w:style>
  <w:style w:type="character" w:styleId="Hyperlink">
    <w:name w:val="Hyperlink"/>
    <w:basedOn w:val="DefaultParagraphFont"/>
    <w:rsid w:val="000B3034"/>
    <w:rPr>
      <w:color w:val="0000FF" w:themeColor="hyperlink"/>
      <w:u w:val="single"/>
    </w:rPr>
  </w:style>
  <w:style w:type="paragraph" w:styleId="BodyText">
    <w:name w:val="Body Text"/>
    <w:basedOn w:val="Normal"/>
    <w:next w:val="BodyText2"/>
    <w:rsid w:val="00A90309"/>
    <w:pPr>
      <w:ind w:left="360"/>
    </w:pPr>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jah.arnold@ymail.com"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th%20Xeraxis\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7479</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Darth Xeraxis</dc:creator>
  <cp:lastModifiedBy>Elijah Arnold</cp:lastModifiedBy>
  <cp:revision>14</cp:revision>
  <cp:lastPrinted>2014-06-07T05:05:00Z</cp:lastPrinted>
  <dcterms:created xsi:type="dcterms:W3CDTF">2012-12-21T23:44:00Z</dcterms:created>
  <dcterms:modified xsi:type="dcterms:W3CDTF">2014-09-29T17:58:00Z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TC060915191033</vt:lpwstr>
  </property>
</Properties>
</file>