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63" w:rsidRPr="009B1C50" w:rsidRDefault="00226363" w:rsidP="00226363">
      <w:pPr>
        <w:jc w:val="center"/>
        <w:rPr>
          <w:b/>
          <w:sz w:val="40"/>
          <w:szCs w:val="32"/>
        </w:rPr>
      </w:pPr>
      <w:r w:rsidRPr="009B1C50">
        <w:rPr>
          <w:b/>
          <w:sz w:val="40"/>
          <w:szCs w:val="32"/>
        </w:rPr>
        <w:t>JAMES SEBASTIAN</w:t>
      </w:r>
    </w:p>
    <w:p w:rsidR="00980713" w:rsidRDefault="00980713" w:rsidP="00226363">
      <w:pPr>
        <w:jc w:val="center"/>
        <w:rPr>
          <w:sz w:val="22"/>
        </w:rPr>
      </w:pPr>
      <w:r>
        <w:rPr>
          <w:sz w:val="22"/>
        </w:rPr>
        <w:t>5410 Quakertown</w:t>
      </w:r>
      <w:r w:rsidR="00226363">
        <w:rPr>
          <w:sz w:val="22"/>
        </w:rPr>
        <w:t xml:space="preserve"> Ave</w:t>
      </w:r>
      <w:r>
        <w:rPr>
          <w:sz w:val="22"/>
        </w:rPr>
        <w:t xml:space="preserve">  </w:t>
      </w:r>
    </w:p>
    <w:p w:rsidR="00226363" w:rsidRDefault="00980713" w:rsidP="00226363">
      <w:pPr>
        <w:jc w:val="center"/>
        <w:rPr>
          <w:sz w:val="22"/>
        </w:rPr>
      </w:pPr>
      <w:r>
        <w:rPr>
          <w:sz w:val="22"/>
        </w:rPr>
        <w:t>Woodland Hills,</w:t>
      </w:r>
      <w:r w:rsidR="00226363">
        <w:rPr>
          <w:sz w:val="22"/>
        </w:rPr>
        <w:t xml:space="preserve"> CA 91</w:t>
      </w:r>
      <w:r>
        <w:rPr>
          <w:sz w:val="22"/>
        </w:rPr>
        <w:t>364</w:t>
      </w:r>
      <w:r w:rsidR="00226363">
        <w:rPr>
          <w:sz w:val="22"/>
        </w:rPr>
        <w:t xml:space="preserve"> </w:t>
      </w:r>
    </w:p>
    <w:p w:rsidR="00226363" w:rsidRDefault="00226363" w:rsidP="00226363">
      <w:pPr>
        <w:jc w:val="center"/>
        <w:rPr>
          <w:sz w:val="22"/>
        </w:rPr>
      </w:pPr>
      <w:r>
        <w:rPr>
          <w:sz w:val="22"/>
        </w:rPr>
        <w:t>702-300-1976</w:t>
      </w:r>
    </w:p>
    <w:p w:rsidR="00980713" w:rsidRDefault="00317BC3" w:rsidP="00317BC3">
      <w:pPr>
        <w:jc w:val="center"/>
        <w:rPr>
          <w:sz w:val="24"/>
        </w:rPr>
      </w:pPr>
      <w:r w:rsidRPr="00317BC3">
        <w:rPr>
          <w:sz w:val="24"/>
        </w:rPr>
        <w:t>sebastian56@earthlink.net</w:t>
      </w:r>
    </w:p>
    <w:p w:rsidR="00317BC3" w:rsidRPr="00317BC3" w:rsidRDefault="00317BC3" w:rsidP="00317BC3">
      <w:pPr>
        <w:jc w:val="center"/>
        <w:rPr>
          <w:sz w:val="24"/>
        </w:rPr>
      </w:pPr>
    </w:p>
    <w:p w:rsidR="009B1C50" w:rsidRDefault="009B1C50" w:rsidP="009B1C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PROFILE</w:t>
      </w:r>
    </w:p>
    <w:p w:rsidR="00E501C0" w:rsidRDefault="006B0E5B" w:rsidP="00E501C0">
      <w:pPr>
        <w:pStyle w:val="NormalWeb"/>
      </w:pPr>
      <w:r>
        <w:t>I am a m</w:t>
      </w:r>
      <w:r w:rsidR="00E501C0">
        <w:t xml:space="preserve">otivated leader with 10+ years’ </w:t>
      </w:r>
      <w:r>
        <w:t xml:space="preserve">of </w:t>
      </w:r>
      <w:r w:rsidR="00E501C0">
        <w:t xml:space="preserve">experience in organizing </w:t>
      </w:r>
      <w:r>
        <w:t xml:space="preserve">and </w:t>
      </w:r>
      <w:r w:rsidR="00E501C0">
        <w:t xml:space="preserve">managing services </w:t>
      </w:r>
      <w:r>
        <w:t>i</w:t>
      </w:r>
      <w:r w:rsidR="00E501C0">
        <w:t xml:space="preserve">n </w:t>
      </w:r>
      <w:r>
        <w:t>restaurants, including banquets and catering</w:t>
      </w:r>
      <w:r w:rsidR="00E501C0">
        <w:t>.</w:t>
      </w:r>
      <w:r>
        <w:t xml:space="preserve"> </w:t>
      </w:r>
      <w:proofErr w:type="gramStart"/>
      <w:r>
        <w:t>Always committed to</w:t>
      </w:r>
      <w:r w:rsidR="00E501C0">
        <w:t xml:space="preserve"> ensuring the guests’ needs while enforcing standards for individual performance.</w:t>
      </w:r>
      <w:proofErr w:type="gramEnd"/>
      <w:r w:rsidR="00E501C0">
        <w:t xml:space="preserve"> </w:t>
      </w:r>
      <w:proofErr w:type="gramStart"/>
      <w:r w:rsidR="00E501C0">
        <w:t>Adept at general supervision, hiring, training and motivation of employees</w:t>
      </w:r>
      <w:r w:rsidR="00C41DEE">
        <w:t>.</w:t>
      </w:r>
      <w:proofErr w:type="gramEnd"/>
    </w:p>
    <w:p w:rsidR="00E501C0" w:rsidRDefault="00E501C0" w:rsidP="00E501C0">
      <w:pPr>
        <w:pStyle w:val="NormalWeb"/>
      </w:pPr>
      <w:r>
        <w:t>• Hands on experience in managing restaurant functions to ensure exceptional customer services</w:t>
      </w:r>
      <w:r>
        <w:br/>
        <w:t xml:space="preserve">• Well-versed in analyzing </w:t>
      </w:r>
      <w:r w:rsidR="00E263D8">
        <w:t>logistics</w:t>
      </w:r>
      <w:r>
        <w:t xml:space="preserve"> of </w:t>
      </w:r>
      <w:r w:rsidR="00E263D8">
        <w:t>service to increase efficiency</w:t>
      </w:r>
      <w:r>
        <w:t xml:space="preserve"> in</w:t>
      </w:r>
      <w:r w:rsidR="00E263D8">
        <w:t xml:space="preserve"> FOH &amp; BOH</w:t>
      </w:r>
      <w:r>
        <w:t xml:space="preserve"> </w:t>
      </w:r>
    </w:p>
    <w:p w:rsidR="009B1C50" w:rsidRDefault="009B1C50" w:rsidP="008826AF">
      <w:pPr>
        <w:rPr>
          <w:b/>
          <w:sz w:val="24"/>
        </w:rPr>
      </w:pPr>
      <w:bookmarkStart w:id="0" w:name="_GoBack"/>
      <w:bookmarkEnd w:id="0"/>
    </w:p>
    <w:p w:rsidR="00226363" w:rsidRDefault="00226363" w:rsidP="008826AF">
      <w:pPr>
        <w:jc w:val="center"/>
        <w:rPr>
          <w:b/>
          <w:sz w:val="24"/>
          <w:u w:val="single"/>
        </w:rPr>
      </w:pPr>
      <w:r w:rsidRPr="008826AF">
        <w:rPr>
          <w:b/>
          <w:sz w:val="24"/>
          <w:u w:val="single"/>
        </w:rPr>
        <w:t>EMPLOYMENT HISTORY</w:t>
      </w:r>
    </w:p>
    <w:p w:rsidR="008826AF" w:rsidRPr="008826AF" w:rsidRDefault="008826AF" w:rsidP="008826AF">
      <w:pPr>
        <w:jc w:val="center"/>
        <w:rPr>
          <w:b/>
          <w:sz w:val="24"/>
          <w:u w:val="single"/>
        </w:rPr>
      </w:pPr>
    </w:p>
    <w:p w:rsidR="00682FFD" w:rsidRPr="008826AF" w:rsidRDefault="00682FFD" w:rsidP="00682FFD">
      <w:pPr>
        <w:rPr>
          <w:sz w:val="24"/>
          <w:szCs w:val="24"/>
        </w:rPr>
      </w:pPr>
      <w:r w:rsidRPr="008826AF">
        <w:rPr>
          <w:b/>
          <w:sz w:val="24"/>
          <w:szCs w:val="24"/>
        </w:rPr>
        <w:t>W</w:t>
      </w:r>
      <w:r w:rsidR="00F32663" w:rsidRPr="008826AF">
        <w:rPr>
          <w:b/>
          <w:sz w:val="24"/>
          <w:szCs w:val="24"/>
        </w:rPr>
        <w:t>OLF</w:t>
      </w:r>
      <w:r w:rsidRPr="008826AF">
        <w:rPr>
          <w:b/>
          <w:sz w:val="24"/>
          <w:szCs w:val="24"/>
        </w:rPr>
        <w:t xml:space="preserve"> C</w:t>
      </w:r>
      <w:r w:rsidR="00F32663" w:rsidRPr="008826AF">
        <w:rPr>
          <w:b/>
          <w:sz w:val="24"/>
          <w:szCs w:val="24"/>
        </w:rPr>
        <w:t>REEK</w:t>
      </w:r>
      <w:r w:rsidRPr="008826AF">
        <w:rPr>
          <w:b/>
          <w:sz w:val="24"/>
          <w:szCs w:val="24"/>
        </w:rPr>
        <w:t xml:space="preserve"> R</w:t>
      </w:r>
      <w:r w:rsidR="00F32663" w:rsidRPr="008826AF">
        <w:rPr>
          <w:b/>
          <w:sz w:val="24"/>
          <w:szCs w:val="24"/>
        </w:rPr>
        <w:t>ESTAURANT &amp;</w:t>
      </w:r>
      <w:r w:rsidRPr="008826AF">
        <w:rPr>
          <w:b/>
          <w:sz w:val="24"/>
          <w:szCs w:val="24"/>
        </w:rPr>
        <w:t xml:space="preserve"> B</w:t>
      </w:r>
      <w:r w:rsidR="00F32663" w:rsidRPr="008826AF">
        <w:rPr>
          <w:b/>
          <w:sz w:val="24"/>
          <w:szCs w:val="24"/>
        </w:rPr>
        <w:t>REWING</w:t>
      </w:r>
      <w:r w:rsidRPr="008826AF">
        <w:rPr>
          <w:b/>
          <w:sz w:val="24"/>
          <w:szCs w:val="24"/>
        </w:rPr>
        <w:t xml:space="preserve"> C</w:t>
      </w:r>
      <w:r w:rsidR="00F32663" w:rsidRPr="008826AF">
        <w:rPr>
          <w:b/>
          <w:sz w:val="24"/>
          <w:szCs w:val="24"/>
        </w:rPr>
        <w:t>O</w:t>
      </w:r>
      <w:r w:rsidRPr="008826AF">
        <w:rPr>
          <w:b/>
          <w:sz w:val="24"/>
          <w:szCs w:val="24"/>
        </w:rPr>
        <w:t xml:space="preserve"> </w:t>
      </w:r>
      <w:r w:rsidRPr="008826AF">
        <w:rPr>
          <w:sz w:val="24"/>
          <w:szCs w:val="24"/>
        </w:rPr>
        <w:t xml:space="preserve"> </w:t>
      </w:r>
    </w:p>
    <w:p w:rsidR="008826AF" w:rsidRDefault="00682FFD" w:rsidP="008826AF">
      <w:pPr>
        <w:ind w:right="-810"/>
      </w:pPr>
      <w:r>
        <w:t xml:space="preserve">                             </w:t>
      </w:r>
      <w:r w:rsidRPr="008826AF">
        <w:rPr>
          <w:b/>
          <w:sz w:val="22"/>
          <w:szCs w:val="22"/>
        </w:rPr>
        <w:t>General Manager</w:t>
      </w:r>
      <w:r w:rsidR="009B1C50">
        <w:rPr>
          <w:b/>
          <w:sz w:val="22"/>
          <w:szCs w:val="22"/>
        </w:rPr>
        <w:t xml:space="preserve"> </w:t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 w:rsidRPr="008826AF">
        <w:rPr>
          <w:sz w:val="24"/>
          <w:szCs w:val="24"/>
        </w:rPr>
        <w:t>2013 - 20</w:t>
      </w:r>
      <w:r w:rsidR="009B1C50">
        <w:rPr>
          <w:sz w:val="24"/>
          <w:szCs w:val="24"/>
        </w:rPr>
        <w:t xml:space="preserve">14     </w:t>
      </w:r>
    </w:p>
    <w:p w:rsidR="00C41DEE" w:rsidRDefault="00C41DEE" w:rsidP="000A0640">
      <w:pPr>
        <w:pStyle w:val="ListParagraph"/>
        <w:numPr>
          <w:ilvl w:val="0"/>
          <w:numId w:val="2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Improved service through h</w:t>
      </w:r>
      <w:r w:rsidR="00682FFD" w:rsidRPr="009B1C50">
        <w:rPr>
          <w:sz w:val="22"/>
          <w:szCs w:val="22"/>
        </w:rPr>
        <w:t>iring</w:t>
      </w:r>
      <w:r>
        <w:rPr>
          <w:sz w:val="22"/>
          <w:szCs w:val="22"/>
        </w:rPr>
        <w:t xml:space="preserve"> and</w:t>
      </w:r>
      <w:r w:rsidR="000A0640" w:rsidRPr="009B1C50">
        <w:rPr>
          <w:sz w:val="22"/>
          <w:szCs w:val="22"/>
        </w:rPr>
        <w:t xml:space="preserve"> </w:t>
      </w:r>
      <w:r w:rsidR="00682FFD" w:rsidRPr="009B1C50">
        <w:rPr>
          <w:sz w:val="22"/>
          <w:szCs w:val="22"/>
        </w:rPr>
        <w:t>training</w:t>
      </w:r>
    </w:p>
    <w:p w:rsidR="008826AF" w:rsidRPr="009B1C50" w:rsidRDefault="00C41DEE" w:rsidP="000A0640">
      <w:pPr>
        <w:pStyle w:val="ListParagraph"/>
        <w:numPr>
          <w:ilvl w:val="0"/>
          <w:numId w:val="2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Increased 2014 banquet sales 5%  </w:t>
      </w:r>
    </w:p>
    <w:p w:rsidR="008826AF" w:rsidRPr="009B1C50" w:rsidRDefault="00E501C0" w:rsidP="000A0640">
      <w:pPr>
        <w:pStyle w:val="ListParagraph"/>
        <w:numPr>
          <w:ilvl w:val="0"/>
          <w:numId w:val="2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Reduced </w:t>
      </w:r>
      <w:r w:rsidR="008826AF" w:rsidRPr="009B1C50">
        <w:rPr>
          <w:sz w:val="22"/>
          <w:szCs w:val="22"/>
        </w:rPr>
        <w:t xml:space="preserve">food </w:t>
      </w:r>
      <w:r w:rsidR="006B0E5B">
        <w:rPr>
          <w:sz w:val="22"/>
          <w:szCs w:val="22"/>
        </w:rPr>
        <w:t xml:space="preserve">cost </w:t>
      </w:r>
      <w:r>
        <w:rPr>
          <w:sz w:val="22"/>
          <w:szCs w:val="22"/>
        </w:rPr>
        <w:t xml:space="preserve">from 31% to 28% </w:t>
      </w:r>
    </w:p>
    <w:p w:rsidR="008826AF" w:rsidRPr="009B1C50" w:rsidRDefault="008826AF" w:rsidP="000A0640">
      <w:pPr>
        <w:pStyle w:val="ListParagraph"/>
        <w:numPr>
          <w:ilvl w:val="0"/>
          <w:numId w:val="2"/>
        </w:numPr>
        <w:ind w:right="-810"/>
        <w:rPr>
          <w:sz w:val="22"/>
          <w:szCs w:val="22"/>
        </w:rPr>
      </w:pPr>
      <w:r w:rsidRPr="009B1C50">
        <w:rPr>
          <w:sz w:val="22"/>
          <w:szCs w:val="22"/>
        </w:rPr>
        <w:t>P</w:t>
      </w:r>
      <w:r w:rsidR="00682FFD" w:rsidRPr="009B1C50">
        <w:rPr>
          <w:sz w:val="22"/>
          <w:szCs w:val="22"/>
        </w:rPr>
        <w:t>rogramming POSITOUCH</w:t>
      </w:r>
      <w:r w:rsidR="000A0640" w:rsidRPr="009B1C50">
        <w:rPr>
          <w:sz w:val="22"/>
          <w:szCs w:val="22"/>
        </w:rPr>
        <w:t xml:space="preserve"> POS</w:t>
      </w:r>
      <w:r w:rsidR="00682FFD" w:rsidRPr="009B1C50">
        <w:rPr>
          <w:sz w:val="22"/>
          <w:szCs w:val="22"/>
        </w:rPr>
        <w:t xml:space="preserve">, </w:t>
      </w:r>
      <w:r w:rsidR="000A0640" w:rsidRPr="009B1C50">
        <w:rPr>
          <w:sz w:val="22"/>
          <w:szCs w:val="22"/>
        </w:rPr>
        <w:t>EXCEL</w:t>
      </w:r>
    </w:p>
    <w:p w:rsidR="00F771E9" w:rsidRPr="009B1C50" w:rsidRDefault="00682FFD" w:rsidP="000A0640">
      <w:pPr>
        <w:pStyle w:val="ListParagraph"/>
        <w:numPr>
          <w:ilvl w:val="0"/>
          <w:numId w:val="2"/>
        </w:numPr>
        <w:ind w:right="-810"/>
        <w:rPr>
          <w:sz w:val="22"/>
          <w:szCs w:val="22"/>
        </w:rPr>
      </w:pPr>
      <w:r w:rsidRPr="009B1C50">
        <w:rPr>
          <w:sz w:val="22"/>
          <w:szCs w:val="22"/>
        </w:rPr>
        <w:t xml:space="preserve">"Small Business of the Year" 2013 Calabasas CA </w:t>
      </w:r>
    </w:p>
    <w:p w:rsidR="00F771E9" w:rsidRDefault="00F771E9" w:rsidP="00226363"/>
    <w:p w:rsidR="00226363" w:rsidRDefault="00226363" w:rsidP="00226363">
      <w:r w:rsidRPr="008826AF">
        <w:rPr>
          <w:b/>
          <w:sz w:val="24"/>
          <w:szCs w:val="24"/>
        </w:rPr>
        <w:t>N</w:t>
      </w:r>
      <w:r w:rsidR="00F32663" w:rsidRPr="008826AF">
        <w:rPr>
          <w:b/>
          <w:sz w:val="24"/>
          <w:szCs w:val="24"/>
        </w:rPr>
        <w:t>OIR</w:t>
      </w:r>
      <w:r w:rsidRPr="008826AF">
        <w:rPr>
          <w:b/>
          <w:sz w:val="24"/>
          <w:szCs w:val="24"/>
        </w:rPr>
        <w:t xml:space="preserve"> F</w:t>
      </w:r>
      <w:r w:rsidR="00F32663" w:rsidRPr="008826AF">
        <w:rPr>
          <w:b/>
          <w:sz w:val="24"/>
          <w:szCs w:val="24"/>
        </w:rPr>
        <w:t>OOD</w:t>
      </w:r>
      <w:r w:rsidRPr="008826AF">
        <w:rPr>
          <w:b/>
          <w:sz w:val="24"/>
          <w:szCs w:val="24"/>
        </w:rPr>
        <w:t xml:space="preserve"> &amp; W</w:t>
      </w:r>
      <w:r w:rsidR="00F32663" w:rsidRPr="008826AF">
        <w:rPr>
          <w:b/>
          <w:sz w:val="24"/>
          <w:szCs w:val="24"/>
        </w:rPr>
        <w:t>INE</w:t>
      </w:r>
      <w:r>
        <w:rPr>
          <w:b/>
        </w:rPr>
        <w:t xml:space="preserve"> </w:t>
      </w:r>
      <w:r>
        <w:t xml:space="preserve"> </w:t>
      </w:r>
    </w:p>
    <w:p w:rsidR="008826AF" w:rsidRDefault="00226363" w:rsidP="00A236AC">
      <w:r>
        <w:t xml:space="preserve">                             </w:t>
      </w:r>
      <w:r w:rsidR="00A236AC" w:rsidRPr="008826AF">
        <w:rPr>
          <w:b/>
          <w:sz w:val="22"/>
          <w:szCs w:val="22"/>
        </w:rPr>
        <w:t xml:space="preserve">General </w:t>
      </w:r>
      <w:r w:rsidRPr="008826AF">
        <w:rPr>
          <w:b/>
          <w:sz w:val="22"/>
          <w:szCs w:val="22"/>
        </w:rPr>
        <w:t>Manager</w:t>
      </w:r>
      <w:r w:rsidR="009B1C50">
        <w:rPr>
          <w:b/>
          <w:sz w:val="22"/>
          <w:szCs w:val="22"/>
        </w:rPr>
        <w:t xml:space="preserve"> </w:t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>
        <w:rPr>
          <w:b/>
          <w:sz w:val="22"/>
          <w:szCs w:val="22"/>
        </w:rPr>
        <w:tab/>
      </w:r>
      <w:r w:rsidR="009B1C50" w:rsidRPr="008826AF">
        <w:rPr>
          <w:sz w:val="24"/>
          <w:szCs w:val="24"/>
        </w:rPr>
        <w:t>2010 - 2013</w:t>
      </w:r>
      <w:r w:rsidR="009B1C50">
        <w:t xml:space="preserve">      </w:t>
      </w:r>
    </w:p>
    <w:p w:rsidR="008826AF" w:rsidRDefault="008826AF" w:rsidP="008826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C50">
        <w:rPr>
          <w:sz w:val="22"/>
          <w:szCs w:val="22"/>
        </w:rPr>
        <w:t>H</w:t>
      </w:r>
      <w:r w:rsidR="00226363" w:rsidRPr="009B1C50">
        <w:rPr>
          <w:sz w:val="22"/>
          <w:szCs w:val="22"/>
        </w:rPr>
        <w:t xml:space="preserve">iring, </w:t>
      </w:r>
      <w:r w:rsidR="00682FFD" w:rsidRPr="009B1C50">
        <w:rPr>
          <w:sz w:val="22"/>
          <w:szCs w:val="22"/>
        </w:rPr>
        <w:t xml:space="preserve">training, </w:t>
      </w:r>
      <w:r w:rsidRPr="009B1C50">
        <w:rPr>
          <w:sz w:val="22"/>
          <w:szCs w:val="22"/>
        </w:rPr>
        <w:t>scheduling FOH staff</w:t>
      </w:r>
    </w:p>
    <w:p w:rsidR="00C41DEE" w:rsidRPr="009B1C50" w:rsidRDefault="00C41DEE" w:rsidP="008826A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Organized gourmet wine dinners with top California wineries  </w:t>
      </w:r>
    </w:p>
    <w:p w:rsidR="008826AF" w:rsidRPr="009B1C50" w:rsidRDefault="008826AF" w:rsidP="008826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C50">
        <w:rPr>
          <w:sz w:val="22"/>
          <w:szCs w:val="22"/>
        </w:rPr>
        <w:t>Programming ADELO POS</w:t>
      </w:r>
    </w:p>
    <w:p w:rsidR="008826AF" w:rsidRPr="009B1C50" w:rsidRDefault="008826AF" w:rsidP="008826A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B1C50">
        <w:rPr>
          <w:sz w:val="22"/>
          <w:szCs w:val="22"/>
        </w:rPr>
        <w:t>T</w:t>
      </w:r>
      <w:r w:rsidR="00226363" w:rsidRPr="009B1C50">
        <w:rPr>
          <w:sz w:val="22"/>
          <w:szCs w:val="22"/>
        </w:rPr>
        <w:t>racking sales and invoices with Quick Books</w:t>
      </w:r>
    </w:p>
    <w:p w:rsidR="00226363" w:rsidRPr="009B1C50" w:rsidRDefault="00A236AC" w:rsidP="008826AF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9B1C50">
        <w:rPr>
          <w:sz w:val="22"/>
          <w:szCs w:val="22"/>
        </w:rPr>
        <w:t>Zagat</w:t>
      </w:r>
      <w:proofErr w:type="spellEnd"/>
      <w:r w:rsidRPr="009B1C50">
        <w:rPr>
          <w:sz w:val="22"/>
          <w:szCs w:val="22"/>
        </w:rPr>
        <w:t xml:space="preserve"> Award Winner 2010 "Best New Restaurant in Southern California"                   </w:t>
      </w:r>
    </w:p>
    <w:p w:rsidR="00226363" w:rsidRDefault="00226363" w:rsidP="00226363">
      <w:r w:rsidRPr="000A0640">
        <w:t xml:space="preserve">                          </w:t>
      </w:r>
    </w:p>
    <w:p w:rsidR="008826AF" w:rsidRDefault="008826AF" w:rsidP="00226363"/>
    <w:p w:rsidR="008826AF" w:rsidRPr="008826AF" w:rsidRDefault="008826AF" w:rsidP="008826AF">
      <w:pPr>
        <w:jc w:val="center"/>
        <w:rPr>
          <w:b/>
          <w:sz w:val="24"/>
          <w:u w:val="single"/>
        </w:rPr>
      </w:pPr>
      <w:r w:rsidRPr="008826AF">
        <w:rPr>
          <w:b/>
          <w:sz w:val="24"/>
          <w:u w:val="single"/>
        </w:rPr>
        <w:t>ADDITIONAL EXPERIENCE</w:t>
      </w:r>
    </w:p>
    <w:p w:rsidR="008826AF" w:rsidRPr="000A0640" w:rsidRDefault="008826AF" w:rsidP="00226363"/>
    <w:p w:rsidR="00226363" w:rsidRPr="008826AF" w:rsidRDefault="008826AF" w:rsidP="002263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Cafe </w:t>
      </w:r>
      <w:proofErr w:type="spellStart"/>
      <w:r>
        <w:rPr>
          <w:b/>
          <w:sz w:val="24"/>
          <w:szCs w:val="24"/>
        </w:rPr>
        <w:t>S</w:t>
      </w:r>
      <w:r w:rsidRPr="008826AF">
        <w:rPr>
          <w:b/>
          <w:sz w:val="24"/>
          <w:szCs w:val="24"/>
        </w:rPr>
        <w:t>antorini</w:t>
      </w:r>
      <w:proofErr w:type="spellEnd"/>
      <w:r w:rsidRPr="008826AF">
        <w:rPr>
          <w:b/>
          <w:sz w:val="24"/>
          <w:szCs w:val="24"/>
        </w:rPr>
        <w:t xml:space="preserve"> </w:t>
      </w:r>
      <w:r w:rsidRPr="008826AF">
        <w:rPr>
          <w:sz w:val="24"/>
          <w:szCs w:val="24"/>
        </w:rPr>
        <w:t>2009-2010</w:t>
      </w:r>
    </w:p>
    <w:p w:rsidR="00226363" w:rsidRPr="008826AF" w:rsidRDefault="008826AF" w:rsidP="002263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Street T</w:t>
      </w:r>
      <w:r w:rsidRPr="008826AF">
        <w:rPr>
          <w:b/>
          <w:bCs/>
          <w:sz w:val="24"/>
          <w:szCs w:val="24"/>
        </w:rPr>
        <w:t xml:space="preserve">avern </w:t>
      </w:r>
      <w:r w:rsidRPr="008826AF">
        <w:rPr>
          <w:bCs/>
          <w:sz w:val="24"/>
          <w:szCs w:val="24"/>
        </w:rPr>
        <w:t>2008-2009</w:t>
      </w:r>
    </w:p>
    <w:p w:rsidR="00226363" w:rsidRPr="008826AF" w:rsidRDefault="008826AF" w:rsidP="002263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Joe's Prime Steaks Seafood and Stone C</w:t>
      </w:r>
      <w:r w:rsidRPr="008826AF">
        <w:rPr>
          <w:b/>
          <w:bCs/>
          <w:sz w:val="24"/>
          <w:szCs w:val="24"/>
        </w:rPr>
        <w:t xml:space="preserve">rab </w:t>
      </w:r>
      <w:r w:rsidRPr="008826AF">
        <w:rPr>
          <w:bCs/>
          <w:sz w:val="24"/>
          <w:szCs w:val="24"/>
        </w:rPr>
        <w:t>2005-2007</w:t>
      </w:r>
    </w:p>
    <w:p w:rsidR="008826AF" w:rsidRPr="008826AF" w:rsidRDefault="008826AF" w:rsidP="00226363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8826AF">
        <w:rPr>
          <w:b/>
          <w:bCs/>
          <w:sz w:val="24"/>
          <w:szCs w:val="24"/>
        </w:rPr>
        <w:t xml:space="preserve">elly </w:t>
      </w:r>
      <w:r>
        <w:rPr>
          <w:b/>
          <w:sz w:val="24"/>
          <w:szCs w:val="24"/>
        </w:rPr>
        <w:t>Financial S</w:t>
      </w:r>
      <w:r w:rsidRPr="008826AF">
        <w:rPr>
          <w:b/>
          <w:sz w:val="24"/>
          <w:szCs w:val="24"/>
        </w:rPr>
        <w:t xml:space="preserve">ervices </w:t>
      </w:r>
      <w:r w:rsidRPr="008826AF">
        <w:rPr>
          <w:sz w:val="24"/>
          <w:szCs w:val="24"/>
        </w:rPr>
        <w:t>2002-2004</w:t>
      </w:r>
    </w:p>
    <w:p w:rsidR="00226363" w:rsidRPr="008826AF" w:rsidRDefault="008826AF" w:rsidP="0022636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F</w:t>
      </w:r>
      <w:r w:rsidRPr="008826AF">
        <w:rPr>
          <w:b/>
          <w:sz w:val="24"/>
          <w:szCs w:val="24"/>
        </w:rPr>
        <w:t>ornaretta</w:t>
      </w:r>
      <w:proofErr w:type="spellEnd"/>
      <w:r w:rsidRPr="008826AF">
        <w:rPr>
          <w:sz w:val="24"/>
          <w:szCs w:val="24"/>
        </w:rPr>
        <w:t xml:space="preserve"> 2000-2001             </w:t>
      </w:r>
    </w:p>
    <w:p w:rsidR="00226363" w:rsidRPr="008826AF" w:rsidRDefault="008826AF" w:rsidP="00226363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Parkway G</w:t>
      </w:r>
      <w:r w:rsidRPr="008826AF">
        <w:rPr>
          <w:b/>
          <w:sz w:val="24"/>
          <w:szCs w:val="24"/>
        </w:rPr>
        <w:t xml:space="preserve">rill </w:t>
      </w:r>
      <w:r w:rsidRPr="008826AF">
        <w:rPr>
          <w:sz w:val="24"/>
          <w:szCs w:val="24"/>
        </w:rPr>
        <w:t>1999-2000</w:t>
      </w:r>
    </w:p>
    <w:p w:rsidR="00226363" w:rsidRPr="008826AF" w:rsidRDefault="008826AF" w:rsidP="002263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Otto's Grill &amp; Beer B</w:t>
      </w:r>
      <w:r w:rsidRPr="008826AF">
        <w:rPr>
          <w:b/>
          <w:sz w:val="24"/>
          <w:szCs w:val="24"/>
        </w:rPr>
        <w:t xml:space="preserve">ar </w:t>
      </w:r>
      <w:r w:rsidRPr="008826AF">
        <w:rPr>
          <w:sz w:val="24"/>
          <w:szCs w:val="24"/>
        </w:rPr>
        <w:t>1995-1998</w:t>
      </w:r>
    </w:p>
    <w:p w:rsidR="00CF6CCF" w:rsidRPr="00226363" w:rsidRDefault="008826AF" w:rsidP="006B62D5">
      <w:pPr>
        <w:jc w:val="both"/>
      </w:pPr>
      <w:r>
        <w:rPr>
          <w:b/>
          <w:sz w:val="24"/>
          <w:szCs w:val="24"/>
        </w:rPr>
        <w:t>Bell Jackpot C</w:t>
      </w:r>
      <w:r w:rsidRPr="008826AF">
        <w:rPr>
          <w:b/>
          <w:sz w:val="24"/>
          <w:szCs w:val="24"/>
        </w:rPr>
        <w:t xml:space="preserve">asino </w:t>
      </w:r>
      <w:r w:rsidRPr="008826AF">
        <w:rPr>
          <w:sz w:val="24"/>
          <w:szCs w:val="24"/>
        </w:rPr>
        <w:t>1995</w:t>
      </w:r>
      <w:r w:rsidR="00CF6CCF" w:rsidRPr="00226363">
        <w:t xml:space="preserve"> </w:t>
      </w:r>
    </w:p>
    <w:sectPr w:rsidR="00CF6CCF" w:rsidRPr="00226363" w:rsidSect="00347C34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01C"/>
    <w:multiLevelType w:val="hybridMultilevel"/>
    <w:tmpl w:val="2A1E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340BB"/>
    <w:multiLevelType w:val="hybridMultilevel"/>
    <w:tmpl w:val="F6B6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C408B"/>
    <w:rsid w:val="0005745A"/>
    <w:rsid w:val="000A0640"/>
    <w:rsid w:val="000C1E3E"/>
    <w:rsid w:val="000C408B"/>
    <w:rsid w:val="001A02CC"/>
    <w:rsid w:val="00226363"/>
    <w:rsid w:val="00246A46"/>
    <w:rsid w:val="002C4A67"/>
    <w:rsid w:val="002F3550"/>
    <w:rsid w:val="00317BC3"/>
    <w:rsid w:val="00347C34"/>
    <w:rsid w:val="0039520B"/>
    <w:rsid w:val="004140AF"/>
    <w:rsid w:val="004B706C"/>
    <w:rsid w:val="0052614E"/>
    <w:rsid w:val="00583D82"/>
    <w:rsid w:val="00682FFD"/>
    <w:rsid w:val="006A4194"/>
    <w:rsid w:val="006B0E5B"/>
    <w:rsid w:val="006B62D5"/>
    <w:rsid w:val="0073219E"/>
    <w:rsid w:val="00833B10"/>
    <w:rsid w:val="0088160C"/>
    <w:rsid w:val="008826AF"/>
    <w:rsid w:val="008D101C"/>
    <w:rsid w:val="00970278"/>
    <w:rsid w:val="00980713"/>
    <w:rsid w:val="009B1C50"/>
    <w:rsid w:val="00A236AC"/>
    <w:rsid w:val="00A61560"/>
    <w:rsid w:val="00AF0F5E"/>
    <w:rsid w:val="00BC21CD"/>
    <w:rsid w:val="00BD78E1"/>
    <w:rsid w:val="00C41DEE"/>
    <w:rsid w:val="00CC5368"/>
    <w:rsid w:val="00CF6CCF"/>
    <w:rsid w:val="00DD4CED"/>
    <w:rsid w:val="00E263D8"/>
    <w:rsid w:val="00E501C0"/>
    <w:rsid w:val="00F32663"/>
    <w:rsid w:val="00F57070"/>
    <w:rsid w:val="00F7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3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47C34"/>
  </w:style>
  <w:style w:type="character" w:customStyle="1" w:styleId="WW-Absatz-Standardschriftart">
    <w:name w:val="WW-Absatz-Standardschriftart"/>
    <w:rsid w:val="00347C34"/>
  </w:style>
  <w:style w:type="character" w:customStyle="1" w:styleId="WW-Absatz-Standardschriftart1">
    <w:name w:val="WW-Absatz-Standardschriftart1"/>
    <w:rsid w:val="00347C34"/>
  </w:style>
  <w:style w:type="character" w:customStyle="1" w:styleId="WW-Absatz-Standardschriftart11">
    <w:name w:val="WW-Absatz-Standardschriftart11"/>
    <w:rsid w:val="00347C34"/>
  </w:style>
  <w:style w:type="character" w:customStyle="1" w:styleId="WW-Absatz-Standardschriftart111">
    <w:name w:val="WW-Absatz-Standardschriftart111"/>
    <w:rsid w:val="00347C34"/>
  </w:style>
  <w:style w:type="character" w:customStyle="1" w:styleId="WW-Absatz-Standardschriftart1111">
    <w:name w:val="WW-Absatz-Standardschriftart1111"/>
    <w:rsid w:val="00347C34"/>
  </w:style>
  <w:style w:type="character" w:customStyle="1" w:styleId="DefaultParagraphFont1">
    <w:name w:val="Default Paragraph Font1"/>
    <w:rsid w:val="00347C34"/>
  </w:style>
  <w:style w:type="paragraph" w:customStyle="1" w:styleId="Heading">
    <w:name w:val="Heading"/>
    <w:basedOn w:val="Normal"/>
    <w:next w:val="BodyText"/>
    <w:rsid w:val="00347C3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47C34"/>
    <w:pPr>
      <w:spacing w:after="120"/>
    </w:pPr>
  </w:style>
  <w:style w:type="paragraph" w:styleId="List">
    <w:name w:val="List"/>
    <w:basedOn w:val="BodyText"/>
    <w:semiHidden/>
    <w:rsid w:val="00347C34"/>
    <w:rPr>
      <w:rFonts w:cs="Tahoma"/>
    </w:rPr>
  </w:style>
  <w:style w:type="paragraph" w:styleId="Caption">
    <w:name w:val="caption"/>
    <w:basedOn w:val="Normal"/>
    <w:qFormat/>
    <w:rsid w:val="00347C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47C34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8826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01C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03A759D7A504BAFCFB9C0B410B97B" ma:contentTypeVersion="1" ma:contentTypeDescription="Create a new document." ma:contentTypeScope="" ma:versionID="1f3a13482e09c8fc886e647557965ebc">
  <xsd:schema xmlns:xsd="http://www.w3.org/2001/XMLSchema" xmlns:xs="http://www.w3.org/2001/XMLSchema" xmlns:p="http://schemas.microsoft.com/office/2006/metadata/properties" xmlns:ns2="03ad76e2-a731-4029-93c3-8fb964c32ebc" targetNamespace="http://schemas.microsoft.com/office/2006/metadata/properties" ma:root="true" ma:fieldsID="d3877353e5131aaf00346b0171d15de5" ns2:_="">
    <xsd:import namespace="03ad76e2-a731-4029-93c3-8fb964c32e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d76e2-a731-4029-93c3-8fb964c32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F4AA7-924C-48FC-A747-8E0A100A6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8C6BD-A6FC-4753-8E6B-51096EABD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C8B94-A65A-4F3D-91E7-F95097992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d76e2-a731-4029-93c3-8fb964c32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SEBASTIAN</vt:lpstr>
    </vt:vector>
  </TitlesOfParts>
  <Company>Hewlett-Packard Company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SEBASTIAN</dc:title>
  <dc:creator>David Eddy.</dc:creator>
  <cp:lastModifiedBy>owner</cp:lastModifiedBy>
  <cp:revision>2</cp:revision>
  <cp:lastPrinted>2012-03-20T01:32:00Z</cp:lastPrinted>
  <dcterms:created xsi:type="dcterms:W3CDTF">2014-11-03T21:50:00Z</dcterms:created>
  <dcterms:modified xsi:type="dcterms:W3CDTF">2014-11-03T21:50:00Z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0x010100BD903A759D7A504BAFCFB9C0B410B97B</vt:lpwstr>
  </property>
</Properties>
</file>