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To whom it may concern,</w:t>
      </w: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 xml:space="preserve">After seeing your vacancy for 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a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experienced chef I have decided to apply.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 xml:space="preserve">I am eager to be considered for the 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position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as I strongly believe that I have the abilities, experience and qualifications that you are looking for. 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I am currently available Monday - Friday 6am - 3pm.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I sent over my resume for your consideration and I would appreciate an opportunity to explain in person what I feel I could bring to your establishment. 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Thank you for your time and I look forward to hearing from you.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Yours sincerely,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Zachary Fischer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begin"/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instrText xml:space="preserve"> HYPERLINK "tel:%2B1%20%28916%29%20495-%207956" \t "_blank" </w:instrText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separate"/>
      </w:r>
      <w:r w:rsidRPr="006520F8">
        <w:rPr>
          <w:rFonts w:ascii="Arial" w:hAnsi="Arial" w:cs="Times New Roman"/>
          <w:color w:val="1155CC"/>
          <w:sz w:val="19"/>
          <w:szCs w:val="19"/>
          <w:u w:val="single"/>
        </w:rPr>
        <w:t>+1 (916) 495- 7956</w:t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end"/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begin"/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instrText xml:space="preserve"> HYPERLINK "mailto:zluckytraveler@gmail.com" \t "_blank" </w:instrText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separate"/>
      </w:r>
      <w:r w:rsidRPr="006520F8">
        <w:rPr>
          <w:rFonts w:ascii="Arial" w:hAnsi="Arial" w:cs="Times New Roman"/>
          <w:color w:val="1155CC"/>
          <w:sz w:val="19"/>
          <w:szCs w:val="19"/>
          <w:u w:val="single"/>
        </w:rPr>
        <w:t>zluckytraveler@gmail.com</w:t>
      </w:r>
      <w:r w:rsidRPr="006520F8">
        <w:rPr>
          <w:rFonts w:ascii="Arial" w:hAnsi="Arial" w:cs="Times New Roman"/>
          <w:color w:val="222222"/>
          <w:sz w:val="19"/>
          <w:szCs w:val="19"/>
          <w:u w:val="single"/>
        </w:rPr>
        <w:fldChar w:fldCharType="end"/>
      </w:r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br/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 w:line="224" w:lineRule="atLeast"/>
        <w:jc w:val="center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ZACHARY FISCHER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000000"/>
          <w:sz w:val="19"/>
          <w:szCs w:val="19"/>
        </w:rPr>
        <w:fldChar w:fldCharType="begin"/>
      </w:r>
      <w:r w:rsidRPr="006520F8">
        <w:rPr>
          <w:rFonts w:ascii="Arial" w:hAnsi="Arial" w:cs="Times New Roman"/>
          <w:color w:val="000000"/>
          <w:sz w:val="19"/>
          <w:szCs w:val="19"/>
        </w:rPr>
        <w:instrText xml:space="preserve"> HYPERLINK "mailto:Zluckytraveler@gmail.com" \t "_blank" </w:instrText>
      </w:r>
      <w:r w:rsidRPr="006520F8">
        <w:rPr>
          <w:rFonts w:ascii="Arial" w:hAnsi="Arial" w:cs="Times New Roman"/>
          <w:color w:val="000000"/>
          <w:sz w:val="19"/>
          <w:szCs w:val="19"/>
        </w:rPr>
      </w:r>
      <w:r w:rsidRPr="006520F8">
        <w:rPr>
          <w:rFonts w:ascii="Arial" w:hAnsi="Arial" w:cs="Times New Roman"/>
          <w:color w:val="000000"/>
          <w:sz w:val="19"/>
          <w:szCs w:val="19"/>
        </w:rPr>
        <w:fldChar w:fldCharType="separate"/>
      </w:r>
      <w:r w:rsidRPr="006520F8">
        <w:rPr>
          <w:rFonts w:ascii="Arial" w:hAnsi="Arial" w:cs="Times New Roman"/>
          <w:color w:val="1155CC"/>
          <w:sz w:val="19"/>
          <w:szCs w:val="19"/>
          <w:u w:val="single"/>
        </w:rPr>
        <w:t>Zluckytraveler@gmail.com</w:t>
      </w:r>
      <w:r w:rsidRPr="006520F8">
        <w:rPr>
          <w:rFonts w:ascii="Arial" w:hAnsi="Arial" w:cs="Times New Roman"/>
          <w:color w:val="000000"/>
          <w:sz w:val="19"/>
          <w:szCs w:val="19"/>
        </w:rPr>
        <w:fldChar w:fldCharType="end"/>
      </w:r>
      <w:proofErr w:type="gramStart"/>
      <w:r w:rsidRPr="006520F8">
        <w:rPr>
          <w:rFonts w:ascii="Arial" w:hAnsi="Arial" w:cs="Times New Roman"/>
          <w:color w:val="000000"/>
          <w:sz w:val="19"/>
          <w:szCs w:val="1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  <w:r w:rsidRPr="006520F8">
        <w:rPr>
          <w:rFonts w:ascii="Arial" w:hAnsi="Arial" w:cs="Times New Roman"/>
          <w:color w:val="000000"/>
          <w:sz w:val="19"/>
          <w:szCs w:val="19"/>
        </w:rPr>
        <w:fldChar w:fldCharType="begin"/>
      </w:r>
      <w:r w:rsidRPr="006520F8">
        <w:rPr>
          <w:rFonts w:ascii="Arial" w:hAnsi="Arial" w:cs="Times New Roman"/>
          <w:color w:val="000000"/>
          <w:sz w:val="19"/>
          <w:szCs w:val="19"/>
        </w:rPr>
        <w:instrText xml:space="preserve"> HYPERLINK "tel:%28916%29%20495-7956" \t "_blank" </w:instrText>
      </w:r>
      <w:r w:rsidRPr="006520F8">
        <w:rPr>
          <w:rFonts w:ascii="Arial" w:hAnsi="Arial" w:cs="Times New Roman"/>
          <w:color w:val="000000"/>
          <w:sz w:val="19"/>
          <w:szCs w:val="19"/>
        </w:rPr>
      </w:r>
      <w:r w:rsidRPr="006520F8">
        <w:rPr>
          <w:rFonts w:ascii="Arial" w:hAnsi="Arial" w:cs="Times New Roman"/>
          <w:color w:val="000000"/>
          <w:sz w:val="19"/>
          <w:szCs w:val="19"/>
        </w:rPr>
        <w:fldChar w:fldCharType="separate"/>
      </w:r>
      <w:r w:rsidRPr="006520F8">
        <w:rPr>
          <w:rFonts w:ascii="Arial" w:hAnsi="Arial" w:cs="Times New Roman"/>
          <w:color w:val="1155CC"/>
          <w:sz w:val="19"/>
          <w:szCs w:val="19"/>
          <w:u w:val="single"/>
        </w:rPr>
        <w:t>(916) 495-7956</w:t>
      </w:r>
      <w:r w:rsidRPr="006520F8">
        <w:rPr>
          <w:rFonts w:ascii="Arial" w:hAnsi="Arial" w:cs="Times New Roman"/>
          <w:color w:val="000000"/>
          <w:sz w:val="19"/>
          <w:szCs w:val="19"/>
        </w:rPr>
        <w:fldChar w:fldCharType="end"/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OBJECTIVE: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To work in the culinary industry that will provide me with an opportunity to apply my culinary and kitchen maintenance skills in an environment conducive to growth.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EDUCATION: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The International Culinary School at The Art Institute of California              Los Angeles, CA</w:t>
      </w:r>
      <w:r w:rsidRPr="006520F8">
        <w:rPr>
          <w:rFonts w:ascii="Arial" w:hAnsi="Arial" w:cs="Times New Roman"/>
          <w:color w:val="222222"/>
          <w:sz w:val="19"/>
          <w:szCs w:val="19"/>
          <w:bdr w:val="none" w:sz="0" w:space="0" w:color="auto" w:frame="1"/>
        </w:rPr>
        <w:t>   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Accredited by the American Culinary federation (ACF</w:t>
      </w:r>
      <w:proofErr w:type="gramStart"/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)              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2013</w:t>
      </w:r>
      <w:proofErr w:type="gramEnd"/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•        Food Handler’s Certificate                         •</w:t>
      </w:r>
      <w:r w:rsidRPr="006520F8">
        <w:rPr>
          <w:rFonts w:ascii="Arial" w:hAnsi="Arial" w:cs="Times New Roman"/>
          <w:color w:val="222222"/>
          <w:sz w:val="19"/>
          <w:szCs w:val="19"/>
        </w:rPr>
        <w:sym w:font="Symbol" w:char="F020"/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   Weight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Measurements &amp; Calculations          •    Advanced Knife Skills</w:t>
      </w:r>
    </w:p>
    <w:p w:rsidR="006520F8" w:rsidRPr="006520F8" w:rsidRDefault="006520F8" w:rsidP="006520F8">
      <w:pPr>
        <w:shd w:val="clear" w:color="auto" w:fill="FFFFFF"/>
        <w:spacing w:before="100" w:beforeAutospacing="1"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lastRenderedPageBreak/>
        <w:t>American River College       Sacramento, CA</w:t>
      </w:r>
      <w:r w:rsidRPr="006520F8">
        <w:rPr>
          <w:rFonts w:ascii="Arial" w:hAnsi="Arial" w:cs="Times New Roman"/>
          <w:color w:val="222222"/>
          <w:sz w:val="19"/>
          <w:szCs w:val="19"/>
          <w:bdr w:val="none" w:sz="0" w:space="0" w:color="auto" w:frame="1"/>
        </w:rPr>
        <w:t>                        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2011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•        Food Safety &amp; Handling                           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•   Mathematical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equations                                 • Basic Cooking Knowledge and Skill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•        Basic Sushi Making Skills                 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•   POS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System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Oakmont High School           Sacramento, CA</w:t>
      </w:r>
      <w:r w:rsidRPr="006520F8">
        <w:rPr>
          <w:rFonts w:ascii="Arial" w:hAnsi="Arial" w:cs="Times New Roman"/>
          <w:color w:val="222222"/>
          <w:sz w:val="19"/>
          <w:szCs w:val="19"/>
          <w:bdr w:val="none" w:sz="0" w:space="0" w:color="auto" w:frame="1"/>
        </w:rPr>
        <w:t>                   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Diploma, 2011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•        Advanced Culinary Class                         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•   Teacher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Intern for Culinary Class                 •   Cooked and Served for High Class School Café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•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Worked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in School Cafeteria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PROFESSIONAL EXPERIENCE: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Park Tavern    San Francisco, CA</w:t>
      </w:r>
      <w:r w:rsidRPr="006520F8">
        <w:rPr>
          <w:rFonts w:ascii="Arial" w:hAnsi="Arial" w:cs="Times New Roman"/>
          <w:b/>
          <w:bCs/>
          <w:color w:val="222222"/>
          <w:sz w:val="19"/>
          <w:szCs w:val="19"/>
        </w:rPr>
        <w:t>                                                    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April 2015 – February 2015                      Sous Chef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Prepare a variety of meats, seafood, poultry, vegetables and other food items for cooking in broilers, ovens, grills, and fryers.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Assumes 100% responsibility for quality of products served.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Know and comply consistently with our standard portion sizes, cooking methods, quality standards and kitchen rules, policies and procedures.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Stock and maintain sufficient levels of food products at line stations to assure a smooth service period.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 Portion food products prior to cooking according to standard portion sizes and recipe specifications.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Monitor sanitation practices to ensure that employees follow standards and regulations.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Instruct cooks or other workers in the preparation, cooking, garnishing, or presentation of food.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Supervise or coordinate activities of cooks or workers engaged in food preparation.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Google spreadsheet; Microsoft Excel knowledge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Knowledge of raw materials, production processes, quality control, costs, and other techniques for maximizing the effectiveness.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Monitoring/Assessing performance of yourself, other individuals, or organizations to make improvements or take corrective action.</w:t>
      </w:r>
      <w:proofErr w:type="gramEnd"/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Developing, designing, or creating new applications, ideas, relationships, systems, or products, including artistic contributions.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>                   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Providing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information to supervisors, co-workers, and subordinates by telephone, in written form, e-mail, or in person.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Order and receiving materials, supplies, or equipment, and working with local food purveyors.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75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 xml:space="preserve">Carpe Vino   Auburn, </w:t>
      </w:r>
      <w:proofErr w:type="spellStart"/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Ca</w:t>
      </w:r>
      <w:proofErr w:type="spellEnd"/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                                                        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February 2014 – January 2015                              Sous Chef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Admirable experience in preparing and presenting cold foods           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Profound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knowledge of equipment and procedures cold foods including salads and cold soups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Presented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all cold foods attractively with specialized plating styles.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Monitored garnishing of desserts and salads for plating.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Check the quantity and quality of received products.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</w:t>
      </w: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Determine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 xml:space="preserve"> how food should be presented and create decorative food displays.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Follows proper plate presentation and garnish set up for all dishes.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Handles, stores and rotates all products properly. </w:t>
      </w:r>
    </w:p>
    <w:p w:rsidR="006520F8" w:rsidRPr="006520F8" w:rsidRDefault="006520F8" w:rsidP="006520F8">
      <w:pPr>
        <w:shd w:val="clear" w:color="auto" w:fill="FFFFFF"/>
        <w:spacing w:before="100" w:beforeAutospacing="1"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 xml:space="preserve">Il </w:t>
      </w:r>
      <w:proofErr w:type="spellStart"/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Grano</w:t>
      </w:r>
      <w:proofErr w:type="spellEnd"/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  Los Angeles, CA                                                       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 xml:space="preserve">February 2013 – January 2014                               Chef de </w:t>
      </w:r>
      <w:proofErr w:type="spellStart"/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Partie</w:t>
      </w:r>
      <w:proofErr w:type="spellEnd"/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Observe and test foods to determine if they have been cooked sufficiently, using methods such as tasting, smelling, or piercing them with utensils.</w:t>
      </w:r>
      <w:proofErr w:type="gramEnd"/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Monitor sanitation practices to ensure that employees follow standards and regulations.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Check the quality of raw or cooked food products to ensure that standards are met.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Instruct other workers in the preparation, cooking, garnishing, or presentation of food.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Order or requisition food or other supplies needed to ensure efficient operation.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Assists in food prep assignments during off-peak periods as needed. 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 Clean and sanitize workstation area including grills, broilers, fryers, pasta cookers, sauté́ burners, convection oven, and flat top range.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proofErr w:type="gramStart"/>
      <w:r w:rsidRPr="006520F8">
        <w:rPr>
          <w:rFonts w:ascii="Arial" w:hAnsi="Arial" w:cs="Times New Roman"/>
          <w:color w:val="222222"/>
          <w:sz w:val="19"/>
          <w:szCs w:val="19"/>
        </w:rPr>
        <w:t>·         Prepares item for broiling, grilling, frying, sautéing or other cooking methods by portioning, battering, breading, seasoning and/or marinating.</w:t>
      </w:r>
      <w:proofErr w:type="gramEnd"/>
      <w:r w:rsidRPr="006520F8">
        <w:rPr>
          <w:rFonts w:ascii="Arial" w:hAnsi="Arial" w:cs="Times New Roman"/>
          <w:color w:val="222222"/>
          <w:sz w:val="19"/>
          <w:szCs w:val="19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 </w:t>
      </w:r>
    </w:p>
    <w:p w:rsidR="006520F8" w:rsidRPr="006520F8" w:rsidRDefault="006520F8" w:rsidP="006520F8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b/>
          <w:bCs/>
          <w:color w:val="222222"/>
          <w:sz w:val="19"/>
          <w:szCs w:val="19"/>
          <w:bdr w:val="none" w:sz="0" w:space="0" w:color="auto" w:frame="1"/>
        </w:rPr>
        <w:t>M Café   Brentwood, CA                                                           </w:t>
      </w:r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 xml:space="preserve">September 2012 – February 2013                           Chef de </w:t>
      </w:r>
      <w:proofErr w:type="spellStart"/>
      <w:r w:rsidRPr="006520F8">
        <w:rPr>
          <w:rFonts w:ascii="Arial" w:hAnsi="Arial" w:cs="Times New Roman"/>
          <w:i/>
          <w:iCs/>
          <w:color w:val="222222"/>
          <w:sz w:val="19"/>
          <w:szCs w:val="19"/>
        </w:rPr>
        <w:t>Partie</w:t>
      </w:r>
      <w:proofErr w:type="spellEnd"/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Inspect and clean food preparation areas, such as equipment and work surfaces, or serving areas to ensure safe and sanitary food-handling practices.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Weigh, measure, and mix ingredients according to recipes or personal judgment, using various kitchen utensils and equipment.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Ensure freshness of food and ingredients by checking for quality, keeping track of old and new items, and rotating stock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Ensure food is stored and cooked at correct temperature by regulating temperatures.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Season and cook food according to recipes or personal judgment and experience.</w:t>
      </w:r>
    </w:p>
    <w:p w:rsidR="006520F8" w:rsidRPr="006520F8" w:rsidRDefault="006520F8" w:rsidP="006520F8">
      <w:pPr>
        <w:shd w:val="clear" w:color="auto" w:fill="FFFFFF"/>
        <w:spacing w:after="120"/>
        <w:rPr>
          <w:rFonts w:ascii="Arial" w:hAnsi="Arial" w:cs="Times New Roman"/>
          <w:color w:val="222222"/>
          <w:sz w:val="19"/>
          <w:szCs w:val="19"/>
        </w:rPr>
      </w:pPr>
      <w:r w:rsidRPr="006520F8">
        <w:rPr>
          <w:rFonts w:ascii="Arial" w:hAnsi="Arial" w:cs="Times New Roman"/>
          <w:color w:val="222222"/>
          <w:sz w:val="19"/>
          <w:szCs w:val="19"/>
        </w:rPr>
        <w:t>·        Wash, peel, cut, and seed fruits and vegetables to prepare them for consumption.</w:t>
      </w:r>
    </w:p>
    <w:p w:rsidR="006520F8" w:rsidRPr="006520F8" w:rsidRDefault="006520F8" w:rsidP="006520F8">
      <w:pPr>
        <w:rPr>
          <w:rFonts w:ascii="Times" w:eastAsia="Times New Roman" w:hAnsi="Times" w:cs="Times New Roman"/>
          <w:sz w:val="20"/>
          <w:szCs w:val="20"/>
        </w:rPr>
      </w:pPr>
    </w:p>
    <w:p w:rsidR="00DA2A0A" w:rsidRDefault="00DA2A0A">
      <w:bookmarkStart w:id="0" w:name="_GoBack"/>
      <w:bookmarkEnd w:id="0"/>
    </w:p>
    <w:sectPr w:rsidR="00DA2A0A" w:rsidSect="00DA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F8"/>
    <w:rsid w:val="006520F8"/>
    <w:rsid w:val="00D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82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0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520F8"/>
  </w:style>
  <w:style w:type="character" w:customStyle="1" w:styleId="aqj">
    <w:name w:val="aqj"/>
    <w:basedOn w:val="DefaultParagraphFont"/>
    <w:rsid w:val="006520F8"/>
  </w:style>
  <w:style w:type="character" w:customStyle="1" w:styleId="il">
    <w:name w:val="il"/>
    <w:basedOn w:val="DefaultParagraphFont"/>
    <w:rsid w:val="006520F8"/>
  </w:style>
  <w:style w:type="character" w:styleId="Hyperlink">
    <w:name w:val="Hyperlink"/>
    <w:basedOn w:val="DefaultParagraphFont"/>
    <w:uiPriority w:val="99"/>
    <w:semiHidden/>
    <w:unhideWhenUsed/>
    <w:rsid w:val="00652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0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520F8"/>
  </w:style>
  <w:style w:type="character" w:customStyle="1" w:styleId="aqj">
    <w:name w:val="aqj"/>
    <w:basedOn w:val="DefaultParagraphFont"/>
    <w:rsid w:val="006520F8"/>
  </w:style>
  <w:style w:type="character" w:customStyle="1" w:styleId="il">
    <w:name w:val="il"/>
    <w:basedOn w:val="DefaultParagraphFont"/>
    <w:rsid w:val="006520F8"/>
  </w:style>
  <w:style w:type="character" w:styleId="Hyperlink">
    <w:name w:val="Hyperlink"/>
    <w:basedOn w:val="DefaultParagraphFont"/>
    <w:uiPriority w:val="99"/>
    <w:semiHidden/>
    <w:unhideWhenUsed/>
    <w:rsid w:val="00652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5649</Characters>
  <Application>Microsoft Macintosh Word</Application>
  <DocSecurity>0</DocSecurity>
  <Lines>47</Lines>
  <Paragraphs>13</Paragraphs>
  <ScaleCrop>false</ScaleCrop>
  <Company>Dropbox, Inc.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2016-03-17T18:10:00Z</dcterms:created>
  <dcterms:modified xsi:type="dcterms:W3CDTF">2016-03-17T18:10:00Z</dcterms:modified>
</cp:coreProperties>
</file>