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Narrow" w:hAnsi="Arial Narrow"/>
          <w:b/>
          <w:sz w:val="48"/>
          <w:szCs w:val="48"/>
        </w:rPr>
        <w:alias w:val="Author"/>
        <w:tag w:val=""/>
        <w:id w:val="1246310863"/>
        <w:placeholder>
          <w:docPart w:val="296B6DDCFD604AE49F3EF7D2BC4A1A6F"/>
        </w:placeholder>
        <w:dataBinding w:prefixMappings="xmlns:ns0='http://purl.org/dc/elements/1.1/' xmlns:ns1='http://schemas.openxmlformats.org/package/2006/metadata/core-properties' " w:xpath="/ns1:coreProperties[1]/ns0:creator[1]" w:storeItemID="{6C3C8BC8-F283-45AE-878A-BAB7291924A1}"/>
        <w:text/>
      </w:sdtPr>
      <w:sdtEndPr/>
      <w:sdtContent>
        <w:p w:rsidR="009E3167" w:rsidRPr="002A15C9" w:rsidRDefault="002A15C9" w:rsidP="00AA31BF">
          <w:pPr>
            <w:pStyle w:val="Title"/>
            <w:rPr>
              <w:rFonts w:ascii="Arial Narrow" w:hAnsi="Arial Narrow"/>
              <w:sz w:val="48"/>
              <w:szCs w:val="48"/>
            </w:rPr>
          </w:pPr>
          <w:r>
            <w:rPr>
              <w:rFonts w:ascii="Arial Narrow" w:hAnsi="Arial Narrow"/>
              <w:b/>
              <w:sz w:val="48"/>
              <w:szCs w:val="48"/>
            </w:rPr>
            <w:t>Michael Edwards</w:t>
          </w:r>
        </w:p>
      </w:sdtContent>
    </w:sdt>
    <w:tbl>
      <w:tblPr>
        <w:tblStyle w:val="ResumeTable"/>
        <w:tblW w:w="5000" w:type="pct"/>
        <w:tblLook w:val="04A0" w:firstRow="1" w:lastRow="0" w:firstColumn="1" w:lastColumn="0" w:noHBand="0" w:noVBand="1"/>
        <w:tblDescription w:val="Contact Info"/>
      </w:tblPr>
      <w:tblGrid>
        <w:gridCol w:w="1530"/>
        <w:gridCol w:w="7542"/>
      </w:tblGrid>
      <w:tr w:rsidR="009E3167" w:rsidTr="00AA31BF">
        <w:trPr>
          <w:cnfStyle w:val="100000000000" w:firstRow="1" w:lastRow="0" w:firstColumn="0" w:lastColumn="0" w:oddVBand="0" w:evenVBand="0" w:oddHBand="0" w:evenHBand="0" w:firstRowFirstColumn="0" w:firstRowLastColumn="0" w:lastRowFirstColumn="0" w:lastRowLastColumn="0"/>
          <w:trHeight w:hRule="exact" w:val="58"/>
        </w:trPr>
        <w:tc>
          <w:tcPr>
            <w:tcW w:w="843" w:type="pct"/>
          </w:tcPr>
          <w:p w:rsidR="009E3167" w:rsidRDefault="009E3167"/>
        </w:tc>
        <w:tc>
          <w:tcPr>
            <w:tcW w:w="4157" w:type="pct"/>
          </w:tcPr>
          <w:p w:rsidR="009E3167" w:rsidRDefault="009E3167"/>
        </w:tc>
      </w:tr>
      <w:tr w:rsidR="009E3167" w:rsidRPr="001D7D4D" w:rsidTr="00AA31BF">
        <w:tc>
          <w:tcPr>
            <w:tcW w:w="843" w:type="pct"/>
          </w:tcPr>
          <w:p w:rsidR="009E3167" w:rsidRPr="001D7D4D" w:rsidRDefault="009E3167" w:rsidP="00DD1322">
            <w:pPr>
              <w:spacing w:after="0"/>
              <w:rPr>
                <w:sz w:val="20"/>
              </w:rPr>
            </w:pPr>
          </w:p>
        </w:tc>
        <w:tc>
          <w:tcPr>
            <w:tcW w:w="4157" w:type="pct"/>
          </w:tcPr>
          <w:p w:rsidR="009E3167" w:rsidRPr="001D7D4D" w:rsidRDefault="00AA31BF" w:rsidP="00DD1322">
            <w:pPr>
              <w:pStyle w:val="ContactInfo"/>
              <w:spacing w:after="0"/>
              <w:rPr>
                <w:rFonts w:ascii="Arial Narrow" w:hAnsi="Arial Narrow"/>
                <w:b/>
                <w:sz w:val="20"/>
              </w:rPr>
            </w:pPr>
            <w:r w:rsidRPr="001D7D4D">
              <w:rPr>
                <w:rFonts w:ascii="Arial Narrow" w:hAnsi="Arial Narrow"/>
                <w:b/>
                <w:sz w:val="20"/>
              </w:rPr>
              <w:t>1700 46</w:t>
            </w:r>
            <w:r w:rsidRPr="001D7D4D">
              <w:rPr>
                <w:rFonts w:ascii="Arial Narrow" w:hAnsi="Arial Narrow"/>
                <w:b/>
                <w:sz w:val="20"/>
                <w:vertAlign w:val="superscript"/>
              </w:rPr>
              <w:t>th</w:t>
            </w:r>
            <w:r w:rsidR="001B034A" w:rsidRPr="001D7D4D">
              <w:rPr>
                <w:rFonts w:ascii="Arial Narrow" w:hAnsi="Arial Narrow"/>
                <w:b/>
                <w:sz w:val="20"/>
              </w:rPr>
              <w:t xml:space="preserve"> A</w:t>
            </w:r>
            <w:r w:rsidRPr="001D7D4D">
              <w:rPr>
                <w:rFonts w:ascii="Arial Narrow" w:hAnsi="Arial Narrow"/>
                <w:b/>
                <w:sz w:val="20"/>
              </w:rPr>
              <w:t xml:space="preserve">ve San Francisco, CA 94122 </w:t>
            </w:r>
            <w:r w:rsidR="00534E83" w:rsidRPr="001D7D4D">
              <w:rPr>
                <w:rFonts w:ascii="Arial Narrow" w:hAnsi="Arial Narrow"/>
                <w:b/>
                <w:color w:val="A6A6A6" w:themeColor="background1" w:themeShade="A6"/>
                <w:sz w:val="20"/>
              </w:rPr>
              <w:t>|</w:t>
            </w:r>
            <w:r w:rsidRPr="001D7D4D">
              <w:rPr>
                <w:rFonts w:ascii="Arial Narrow" w:hAnsi="Arial Narrow"/>
                <w:b/>
                <w:sz w:val="20"/>
              </w:rPr>
              <w:t>(702)628-3170</w:t>
            </w:r>
            <w:r w:rsidR="00534E83" w:rsidRPr="001D7D4D">
              <w:rPr>
                <w:rFonts w:ascii="Arial Narrow" w:hAnsi="Arial Narrow"/>
                <w:b/>
                <w:color w:val="A6A6A6" w:themeColor="background1" w:themeShade="A6"/>
                <w:sz w:val="20"/>
              </w:rPr>
              <w:t>|</w:t>
            </w:r>
            <w:r w:rsidR="00534E83" w:rsidRPr="001D7D4D">
              <w:rPr>
                <w:rFonts w:ascii="Arial Narrow" w:hAnsi="Arial Narrow"/>
                <w:b/>
                <w:sz w:val="20"/>
              </w:rPr>
              <w:t> </w:t>
            </w:r>
            <w:r w:rsidRPr="001D7D4D">
              <w:rPr>
                <w:rFonts w:ascii="Arial Narrow" w:hAnsi="Arial Narrow"/>
                <w:b/>
                <w:sz w:val="20"/>
              </w:rPr>
              <w:t>mychelleedwards115@gmail.com</w:t>
            </w:r>
          </w:p>
        </w:tc>
      </w:tr>
    </w:tbl>
    <w:p w:rsidR="009E3167" w:rsidRPr="001D7D4D" w:rsidRDefault="00AA31BF">
      <w:pPr>
        <w:pStyle w:val="SectionHeading"/>
        <w:rPr>
          <w:rFonts w:ascii="Arial Narrow" w:hAnsi="Arial Narrow"/>
          <w:b/>
          <w:sz w:val="24"/>
          <w:szCs w:val="24"/>
          <w:u w:val="single"/>
        </w:rPr>
      </w:pPr>
      <w:r w:rsidRPr="001D7D4D">
        <w:rPr>
          <w:rFonts w:ascii="Arial Narrow" w:hAnsi="Arial Narrow"/>
          <w:b/>
          <w:sz w:val="24"/>
          <w:szCs w:val="24"/>
          <w:u w:val="single"/>
        </w:rPr>
        <w:t xml:space="preserve">Professional </w:t>
      </w:r>
      <w:r w:rsidR="00534E83" w:rsidRPr="001D7D4D">
        <w:rPr>
          <w:rFonts w:ascii="Arial Narrow" w:hAnsi="Arial Narrow"/>
          <w:b/>
          <w:sz w:val="24"/>
          <w:szCs w:val="24"/>
          <w:u w:val="single"/>
        </w:rPr>
        <w:t>Summary</w:t>
      </w:r>
    </w:p>
    <w:p w:rsidR="00021007" w:rsidRPr="002A15C9" w:rsidRDefault="001D7D4D" w:rsidP="006C215E">
      <w:pPr>
        <w:ind w:left="1440"/>
        <w:rPr>
          <w:rFonts w:ascii="Arial Narrow" w:hAnsi="Arial Narrow"/>
          <w:sz w:val="20"/>
        </w:rPr>
      </w:pPr>
      <w:r w:rsidRPr="001D7D4D">
        <w:rPr>
          <w:rFonts w:ascii="Arial Narrow" w:hAnsi="Arial Narrow"/>
          <w:sz w:val="24"/>
          <w:szCs w:val="24"/>
        </w:rPr>
        <w:t xml:space="preserve">Experienced </w:t>
      </w:r>
      <w:r w:rsidR="00021007" w:rsidRPr="001D7D4D">
        <w:rPr>
          <w:rFonts w:ascii="Arial Narrow" w:hAnsi="Arial Narrow"/>
          <w:sz w:val="24"/>
          <w:szCs w:val="24"/>
        </w:rPr>
        <w:t>Laborer</w:t>
      </w:r>
      <w:r w:rsidR="00021007" w:rsidRPr="002A15C9">
        <w:rPr>
          <w:rFonts w:ascii="Arial Narrow" w:hAnsi="Arial Narrow"/>
          <w:sz w:val="20"/>
        </w:rPr>
        <w:t xml:space="preserve"> motivated </w:t>
      </w:r>
      <w:r>
        <w:rPr>
          <w:rFonts w:ascii="Arial Narrow" w:hAnsi="Arial Narrow"/>
          <w:sz w:val="20"/>
        </w:rPr>
        <w:t>to learn new trades and skills; i</w:t>
      </w:r>
      <w:r w:rsidR="00021007" w:rsidRPr="002A15C9">
        <w:rPr>
          <w:rFonts w:ascii="Arial Narrow" w:hAnsi="Arial Narrow"/>
          <w:sz w:val="20"/>
        </w:rPr>
        <w:t>nt</w:t>
      </w:r>
      <w:r w:rsidR="006C215E" w:rsidRPr="002A15C9">
        <w:rPr>
          <w:rFonts w:ascii="Arial Narrow" w:hAnsi="Arial Narrow"/>
          <w:sz w:val="20"/>
        </w:rPr>
        <w:t>erested in</w:t>
      </w:r>
      <w:r>
        <w:rPr>
          <w:rFonts w:ascii="Arial Narrow" w:hAnsi="Arial Narrow"/>
          <w:sz w:val="20"/>
        </w:rPr>
        <w:t xml:space="preserve"> obtaining a career that will allow me to</w:t>
      </w:r>
      <w:r w:rsidR="006C215E" w:rsidRPr="002A15C9">
        <w:rPr>
          <w:rFonts w:ascii="Arial Narrow" w:hAnsi="Arial Narrow"/>
          <w:sz w:val="20"/>
        </w:rPr>
        <w:t xml:space="preserve"> </w:t>
      </w:r>
      <w:r>
        <w:rPr>
          <w:rFonts w:ascii="Arial Narrow" w:hAnsi="Arial Narrow"/>
          <w:sz w:val="20"/>
        </w:rPr>
        <w:t xml:space="preserve">foster my leadership capabilities in a professional environment. </w:t>
      </w:r>
    </w:p>
    <w:p w:rsidR="001B034A" w:rsidRDefault="001B034A" w:rsidP="00DD1322">
      <w:pPr>
        <w:pStyle w:val="SectionHeading"/>
        <w:spacing w:before="0"/>
        <w:rPr>
          <w:rFonts w:ascii="Arial Narrow" w:hAnsi="Arial Narrow"/>
          <w:b/>
          <w:u w:val="single"/>
        </w:rPr>
      </w:pPr>
    </w:p>
    <w:p w:rsidR="00021007" w:rsidRPr="002A15C9" w:rsidRDefault="001B034A" w:rsidP="00DD1322">
      <w:pPr>
        <w:pStyle w:val="SectionHeading"/>
        <w:spacing w:before="0"/>
        <w:rPr>
          <w:rFonts w:ascii="Arial Narrow" w:hAnsi="Arial Narrow"/>
          <w:b/>
          <w:u w:val="single"/>
        </w:rPr>
      </w:pPr>
      <w:r>
        <w:rPr>
          <w:rFonts w:ascii="Arial Narrow" w:hAnsi="Arial Narrow"/>
          <w:b/>
          <w:u w:val="single"/>
        </w:rPr>
        <w:t xml:space="preserve">Qualifications </w:t>
      </w:r>
    </w:p>
    <w:p w:rsidR="006C215E" w:rsidRDefault="006C215E" w:rsidP="001B034A">
      <w:pPr>
        <w:spacing w:after="0"/>
        <w:ind w:left="1440"/>
        <w:rPr>
          <w:rFonts w:ascii="Arial Narrow" w:hAnsi="Arial Narrow"/>
        </w:rPr>
      </w:pPr>
      <w:r w:rsidRPr="002A15C9">
        <w:rPr>
          <w:rFonts w:ascii="Arial Narrow" w:hAnsi="Arial Narrow"/>
        </w:rPr>
        <w:t>• Power and hand too</w:t>
      </w:r>
      <w:r w:rsidR="001B034A">
        <w:rPr>
          <w:rFonts w:ascii="Arial Narrow" w:hAnsi="Arial Narrow"/>
        </w:rPr>
        <w:t>ls</w:t>
      </w:r>
      <w:r w:rsidR="001B034A">
        <w:rPr>
          <w:rFonts w:ascii="Arial Narrow" w:hAnsi="Arial Narrow"/>
        </w:rPr>
        <w:tab/>
      </w:r>
      <w:r w:rsidR="001B034A">
        <w:rPr>
          <w:rFonts w:ascii="Arial Narrow" w:hAnsi="Arial Narrow"/>
        </w:rPr>
        <w:tab/>
      </w:r>
      <w:r w:rsidR="001B034A">
        <w:rPr>
          <w:rFonts w:ascii="Arial Narrow" w:hAnsi="Arial Narrow"/>
        </w:rPr>
        <w:tab/>
      </w:r>
      <w:r w:rsidR="001B034A">
        <w:rPr>
          <w:rFonts w:ascii="Arial Narrow" w:hAnsi="Arial Narrow"/>
        </w:rPr>
        <w:tab/>
        <w:t xml:space="preserve">• Works will in </w:t>
      </w:r>
      <w:r w:rsidRPr="002A15C9">
        <w:rPr>
          <w:rFonts w:ascii="Arial Narrow" w:hAnsi="Arial Narrow"/>
        </w:rPr>
        <w:t>team</w:t>
      </w:r>
      <w:r w:rsidR="001B034A">
        <w:rPr>
          <w:rFonts w:ascii="Arial Narrow" w:hAnsi="Arial Narrow"/>
        </w:rPr>
        <w:t xml:space="preserve">s &amp; independently </w:t>
      </w:r>
    </w:p>
    <w:p w:rsidR="001B034A" w:rsidRPr="002A15C9" w:rsidRDefault="001B034A" w:rsidP="001B034A">
      <w:pPr>
        <w:spacing w:after="0"/>
        <w:ind w:left="1440"/>
        <w:rPr>
          <w:rFonts w:ascii="Arial Narrow" w:hAnsi="Arial Narrow"/>
        </w:rPr>
      </w:pPr>
    </w:p>
    <w:p w:rsidR="00DD1322" w:rsidRPr="002A15C9" w:rsidRDefault="006C215E" w:rsidP="001B034A">
      <w:pPr>
        <w:spacing w:after="0"/>
        <w:ind w:left="720" w:firstLine="720"/>
        <w:rPr>
          <w:rFonts w:ascii="Arial Narrow" w:hAnsi="Arial Narrow"/>
        </w:rPr>
      </w:pPr>
      <w:r w:rsidRPr="002A15C9">
        <w:rPr>
          <w:rFonts w:ascii="Arial Narrow" w:hAnsi="Arial Narrow"/>
        </w:rPr>
        <w:t>• Effective at multi-tasking</w:t>
      </w:r>
      <w:r w:rsidR="00DD1322" w:rsidRPr="002A15C9">
        <w:rPr>
          <w:rFonts w:ascii="Arial Narrow" w:hAnsi="Arial Narrow"/>
        </w:rPr>
        <w:tab/>
      </w:r>
      <w:r w:rsidR="00DD1322" w:rsidRPr="002A15C9">
        <w:rPr>
          <w:rFonts w:ascii="Arial Narrow" w:hAnsi="Arial Narrow"/>
        </w:rPr>
        <w:tab/>
      </w:r>
      <w:r w:rsidR="00DD1322" w:rsidRPr="002A15C9">
        <w:rPr>
          <w:rFonts w:ascii="Arial Narrow" w:hAnsi="Arial Narrow"/>
        </w:rPr>
        <w:tab/>
      </w:r>
      <w:r w:rsidR="00DD1322" w:rsidRPr="002A15C9">
        <w:rPr>
          <w:rFonts w:ascii="Arial Narrow" w:hAnsi="Arial Narrow"/>
        </w:rPr>
        <w:tab/>
        <w:t>• Safety procedures knowledge</w:t>
      </w:r>
    </w:p>
    <w:p w:rsidR="006C215E" w:rsidRPr="002A15C9" w:rsidRDefault="006C215E" w:rsidP="001B034A">
      <w:pPr>
        <w:spacing w:after="0"/>
        <w:ind w:left="720" w:firstLine="720"/>
        <w:rPr>
          <w:rFonts w:ascii="Arial Narrow" w:hAnsi="Arial Narrow"/>
        </w:rPr>
      </w:pPr>
    </w:p>
    <w:p w:rsidR="00DD1322" w:rsidRPr="002A15C9" w:rsidRDefault="006C215E" w:rsidP="001B034A">
      <w:pPr>
        <w:spacing w:after="0"/>
        <w:ind w:left="720" w:firstLine="720"/>
        <w:rPr>
          <w:rFonts w:ascii="Arial Narrow" w:hAnsi="Arial Narrow"/>
        </w:rPr>
      </w:pPr>
      <w:r w:rsidRPr="002A15C9">
        <w:rPr>
          <w:rFonts w:ascii="Arial Narrow" w:hAnsi="Arial Narrow"/>
        </w:rPr>
        <w:t>• Capable of heavy lifting</w:t>
      </w:r>
      <w:r w:rsidR="00DD1322" w:rsidRPr="002A15C9">
        <w:rPr>
          <w:rFonts w:ascii="Arial Narrow" w:hAnsi="Arial Narrow"/>
        </w:rPr>
        <w:tab/>
      </w:r>
      <w:r w:rsidR="00DD1322" w:rsidRPr="002A15C9">
        <w:rPr>
          <w:rFonts w:ascii="Arial Narrow" w:hAnsi="Arial Narrow"/>
        </w:rPr>
        <w:tab/>
      </w:r>
      <w:r w:rsidR="00DD1322" w:rsidRPr="002A15C9">
        <w:rPr>
          <w:rFonts w:ascii="Arial Narrow" w:hAnsi="Arial Narrow"/>
        </w:rPr>
        <w:tab/>
      </w:r>
      <w:r w:rsidR="00DD1322" w:rsidRPr="002A15C9">
        <w:rPr>
          <w:rFonts w:ascii="Arial Narrow" w:hAnsi="Arial Narrow"/>
        </w:rPr>
        <w:tab/>
        <w:t>• Commercial construction</w:t>
      </w:r>
    </w:p>
    <w:p w:rsidR="006C215E" w:rsidRPr="002A15C9" w:rsidRDefault="006C215E" w:rsidP="001B034A">
      <w:pPr>
        <w:spacing w:after="0"/>
        <w:ind w:left="720" w:firstLine="720"/>
        <w:rPr>
          <w:rFonts w:ascii="Arial Narrow" w:hAnsi="Arial Narrow"/>
        </w:rPr>
      </w:pPr>
    </w:p>
    <w:p w:rsidR="00DD1322" w:rsidRPr="002A15C9" w:rsidRDefault="006C215E" w:rsidP="001B034A">
      <w:pPr>
        <w:spacing w:after="0"/>
        <w:ind w:left="1440"/>
        <w:rPr>
          <w:rFonts w:ascii="Arial Narrow" w:hAnsi="Arial Narrow"/>
        </w:rPr>
      </w:pPr>
      <w:r w:rsidRPr="002A15C9">
        <w:rPr>
          <w:rFonts w:ascii="Arial Narrow" w:hAnsi="Arial Narrow"/>
        </w:rPr>
        <w:t>• Dependable and reliable</w:t>
      </w:r>
      <w:r w:rsidR="00DD1322" w:rsidRPr="002A15C9">
        <w:rPr>
          <w:rFonts w:ascii="Arial Narrow" w:hAnsi="Arial Narrow"/>
        </w:rPr>
        <w:tab/>
      </w:r>
      <w:r w:rsidR="00DD1322" w:rsidRPr="002A15C9">
        <w:rPr>
          <w:rFonts w:ascii="Arial Narrow" w:hAnsi="Arial Narrow"/>
        </w:rPr>
        <w:tab/>
      </w:r>
      <w:r w:rsidR="00DD1322" w:rsidRPr="002A15C9">
        <w:rPr>
          <w:rFonts w:ascii="Arial Narrow" w:hAnsi="Arial Narrow"/>
        </w:rPr>
        <w:tab/>
      </w:r>
      <w:r w:rsidR="00DD1322" w:rsidRPr="002A15C9">
        <w:rPr>
          <w:rFonts w:ascii="Arial Narrow" w:hAnsi="Arial Narrow"/>
        </w:rPr>
        <w:tab/>
        <w:t>• Strong mechanical aptitude</w:t>
      </w:r>
    </w:p>
    <w:p w:rsidR="006C215E" w:rsidRPr="002A15C9" w:rsidRDefault="006C215E" w:rsidP="001B034A">
      <w:pPr>
        <w:spacing w:after="0"/>
        <w:ind w:left="720" w:firstLine="720"/>
        <w:rPr>
          <w:rFonts w:ascii="Arial Narrow" w:hAnsi="Arial Narrow"/>
        </w:rPr>
      </w:pPr>
    </w:p>
    <w:p w:rsidR="006C215E" w:rsidRPr="002A15C9" w:rsidRDefault="006C215E" w:rsidP="001B034A">
      <w:pPr>
        <w:spacing w:after="0"/>
        <w:ind w:left="720" w:firstLine="720"/>
        <w:rPr>
          <w:rFonts w:ascii="Arial Narrow" w:hAnsi="Arial Narrow"/>
        </w:rPr>
      </w:pPr>
      <w:r w:rsidRPr="002A15C9">
        <w:rPr>
          <w:rFonts w:ascii="Arial Narrow" w:hAnsi="Arial Narrow"/>
        </w:rPr>
        <w:t>• Self-motivated</w:t>
      </w:r>
      <w:r w:rsidRPr="002A15C9">
        <w:rPr>
          <w:rFonts w:ascii="Arial Narrow" w:hAnsi="Arial Narrow"/>
        </w:rPr>
        <w:tab/>
      </w:r>
      <w:r w:rsidR="00DD1322" w:rsidRPr="002A15C9">
        <w:rPr>
          <w:rFonts w:ascii="Arial Narrow" w:hAnsi="Arial Narrow"/>
        </w:rPr>
        <w:tab/>
      </w:r>
      <w:r w:rsidR="00DD1322" w:rsidRPr="002A15C9">
        <w:rPr>
          <w:rFonts w:ascii="Arial Narrow" w:hAnsi="Arial Narrow"/>
        </w:rPr>
        <w:tab/>
      </w:r>
      <w:r w:rsidR="00DD1322" w:rsidRPr="002A15C9">
        <w:rPr>
          <w:rFonts w:ascii="Arial Narrow" w:hAnsi="Arial Narrow"/>
        </w:rPr>
        <w:tab/>
      </w:r>
      <w:r w:rsidR="00DD1322" w:rsidRPr="002A15C9">
        <w:rPr>
          <w:rFonts w:ascii="Arial Narrow" w:hAnsi="Arial Narrow"/>
        </w:rPr>
        <w:tab/>
      </w:r>
      <w:r w:rsidR="001B034A" w:rsidRPr="002A15C9">
        <w:rPr>
          <w:rFonts w:ascii="Arial Narrow" w:hAnsi="Arial Narrow"/>
        </w:rPr>
        <w:t xml:space="preserve">• </w:t>
      </w:r>
      <w:r w:rsidR="001B034A">
        <w:rPr>
          <w:rFonts w:ascii="Arial Narrow" w:hAnsi="Arial Narrow"/>
        </w:rPr>
        <w:t xml:space="preserve">Open to growing professionally </w:t>
      </w:r>
      <w:r w:rsidRPr="002A15C9">
        <w:rPr>
          <w:rFonts w:ascii="Arial Narrow" w:hAnsi="Arial Narrow"/>
        </w:rPr>
        <w:tab/>
        <w:t xml:space="preserve"> </w:t>
      </w:r>
    </w:p>
    <w:p w:rsidR="00436457" w:rsidRPr="002A15C9" w:rsidRDefault="00436457" w:rsidP="001D7D4D">
      <w:pPr>
        <w:spacing w:after="0"/>
        <w:rPr>
          <w:rFonts w:ascii="Arial Narrow" w:hAnsi="Arial Narrow"/>
        </w:rPr>
      </w:pPr>
      <w:r>
        <w:rPr>
          <w:rFonts w:ascii="Arial Narrow" w:hAnsi="Arial Narrow"/>
        </w:rPr>
        <w:t xml:space="preserve">   </w:t>
      </w:r>
    </w:p>
    <w:p w:rsidR="00DD1322" w:rsidRPr="002A15C9" w:rsidRDefault="00534E83" w:rsidP="00DD1322">
      <w:pPr>
        <w:pStyle w:val="SectionHeading"/>
        <w:spacing w:before="0"/>
        <w:rPr>
          <w:rFonts w:ascii="Arial Narrow" w:hAnsi="Arial Narrow"/>
          <w:b/>
        </w:rPr>
      </w:pPr>
      <w:r w:rsidRPr="002A15C9">
        <w:rPr>
          <w:rFonts w:ascii="Arial Narrow" w:hAnsi="Arial Narrow"/>
          <w:b/>
          <w:u w:val="single"/>
        </w:rPr>
        <w:t>Experience</w:t>
      </w:r>
      <w:r w:rsidR="006C215E" w:rsidRPr="002A15C9">
        <w:rPr>
          <w:rFonts w:ascii="Arial Narrow" w:hAnsi="Arial Narrow"/>
          <w:b/>
        </w:rPr>
        <w:t xml:space="preserve">                                                                                                                       </w:t>
      </w:r>
    </w:p>
    <w:p w:rsidR="00DD1322" w:rsidRPr="002A15C9" w:rsidRDefault="001B034A" w:rsidP="002A15C9">
      <w:pPr>
        <w:pStyle w:val="SectionHeading"/>
        <w:spacing w:before="0"/>
        <w:ind w:firstLine="720"/>
        <w:rPr>
          <w:rFonts w:ascii="Arial Narrow" w:eastAsiaTheme="minorHAnsi" w:hAnsi="Arial Narrow" w:cstheme="minorBidi"/>
          <w:b/>
          <w:i/>
          <w:caps w:val="0"/>
          <w:color w:val="595959" w:themeColor="text1" w:themeTint="A6"/>
          <w:sz w:val="22"/>
          <w:szCs w:val="22"/>
        </w:rPr>
      </w:pPr>
      <w:r>
        <w:rPr>
          <w:rFonts w:ascii="Arial Narrow" w:eastAsiaTheme="minorHAnsi" w:hAnsi="Arial Narrow" w:cstheme="minorBidi"/>
          <w:b/>
          <w:i/>
          <w:caps w:val="0"/>
          <w:color w:val="595959" w:themeColor="text1" w:themeTint="A6"/>
          <w:sz w:val="22"/>
          <w:szCs w:val="22"/>
        </w:rPr>
        <w:t>Keeco Warehouse, Union City, CA</w:t>
      </w:r>
      <w:r w:rsidR="006C215E" w:rsidRPr="002A15C9">
        <w:rPr>
          <w:rFonts w:ascii="Arial Narrow" w:eastAsiaTheme="minorHAnsi" w:hAnsi="Arial Narrow" w:cstheme="minorBidi"/>
          <w:b/>
          <w:i/>
          <w:caps w:val="0"/>
          <w:color w:val="595959" w:themeColor="text1" w:themeTint="A6"/>
          <w:sz w:val="22"/>
          <w:szCs w:val="22"/>
        </w:rPr>
        <w:t xml:space="preserve">                                                              </w:t>
      </w:r>
    </w:p>
    <w:p w:rsidR="00DD1322" w:rsidRPr="001B034A" w:rsidRDefault="006C215E" w:rsidP="001B034A">
      <w:pPr>
        <w:pStyle w:val="SectionHeading"/>
        <w:spacing w:before="0"/>
        <w:ind w:firstLine="720"/>
        <w:rPr>
          <w:rFonts w:ascii="Arial Narrow" w:eastAsiaTheme="minorHAnsi" w:hAnsi="Arial Narrow" w:cstheme="minorBidi"/>
          <w:b/>
          <w:i/>
          <w:caps w:val="0"/>
          <w:color w:val="595959" w:themeColor="text1" w:themeTint="A6"/>
          <w:sz w:val="22"/>
          <w:szCs w:val="22"/>
        </w:rPr>
      </w:pPr>
      <w:r w:rsidRPr="002A15C9">
        <w:rPr>
          <w:rFonts w:ascii="Arial Narrow" w:eastAsiaTheme="minorHAnsi" w:hAnsi="Arial Narrow" w:cstheme="minorBidi"/>
          <w:b/>
          <w:i/>
          <w:caps w:val="0"/>
          <w:color w:val="595959" w:themeColor="text1" w:themeTint="A6"/>
          <w:sz w:val="22"/>
          <w:szCs w:val="22"/>
        </w:rPr>
        <w:t>Shi</w:t>
      </w:r>
      <w:r w:rsidR="001B034A">
        <w:rPr>
          <w:rFonts w:ascii="Arial Narrow" w:eastAsiaTheme="minorHAnsi" w:hAnsi="Arial Narrow" w:cstheme="minorBidi"/>
          <w:b/>
          <w:i/>
          <w:caps w:val="0"/>
          <w:color w:val="595959" w:themeColor="text1" w:themeTint="A6"/>
          <w:sz w:val="22"/>
          <w:szCs w:val="22"/>
        </w:rPr>
        <w:t>pping &amp; Receiving/Forklift Oper</w:t>
      </w:r>
      <w:r w:rsidRPr="002A15C9">
        <w:rPr>
          <w:rFonts w:ascii="Arial Narrow" w:eastAsiaTheme="minorHAnsi" w:hAnsi="Arial Narrow" w:cstheme="minorBidi"/>
          <w:b/>
          <w:i/>
          <w:caps w:val="0"/>
          <w:color w:val="595959" w:themeColor="text1" w:themeTint="A6"/>
          <w:sz w:val="22"/>
          <w:szCs w:val="22"/>
        </w:rPr>
        <w:t xml:space="preserve">ator March 2000 - July 2002                                                                                                                                                                       </w:t>
      </w:r>
    </w:p>
    <w:p w:rsidR="006C215E" w:rsidRPr="002A15C9" w:rsidRDefault="006C215E" w:rsidP="002A15C9">
      <w:pPr>
        <w:pStyle w:val="SectionHeading"/>
        <w:spacing w:before="0" w:line="240" w:lineRule="auto"/>
        <w:ind w:left="1440"/>
        <w:rPr>
          <w:rFonts w:ascii="Arial Narrow" w:eastAsiaTheme="minorHAnsi" w:hAnsi="Arial Narrow" w:cstheme="minorBidi"/>
          <w:caps w:val="0"/>
          <w:color w:val="595959" w:themeColor="text1" w:themeTint="A6"/>
          <w:sz w:val="22"/>
          <w:szCs w:val="22"/>
        </w:rPr>
      </w:pPr>
      <w:r w:rsidRPr="002A15C9">
        <w:rPr>
          <w:rFonts w:ascii="Arial Narrow" w:eastAsiaTheme="minorHAnsi" w:hAnsi="Arial Narrow" w:cstheme="minorBidi"/>
          <w:caps w:val="0"/>
          <w:color w:val="595959" w:themeColor="text1" w:themeTint="A6"/>
          <w:sz w:val="22"/>
          <w:szCs w:val="22"/>
        </w:rPr>
        <w:t xml:space="preserve">Dug trenches, backfilled holes and compacted earth to prepare for new construction. Provided accurate measurements and estimates for all </w:t>
      </w:r>
      <w:r w:rsidR="00436457" w:rsidRPr="002A15C9">
        <w:rPr>
          <w:rFonts w:ascii="Arial Narrow" w:eastAsiaTheme="minorHAnsi" w:hAnsi="Arial Narrow" w:cstheme="minorBidi"/>
          <w:caps w:val="0"/>
          <w:color w:val="595959" w:themeColor="text1" w:themeTint="A6"/>
          <w:sz w:val="22"/>
          <w:szCs w:val="22"/>
        </w:rPr>
        <w:t>projects. Requisitioned</w:t>
      </w:r>
      <w:r w:rsidRPr="002A15C9">
        <w:rPr>
          <w:rFonts w:ascii="Arial Narrow" w:eastAsiaTheme="minorHAnsi" w:hAnsi="Arial Narrow" w:cstheme="minorBidi"/>
          <w:caps w:val="0"/>
          <w:color w:val="595959" w:themeColor="text1" w:themeTint="A6"/>
          <w:sz w:val="22"/>
          <w:szCs w:val="22"/>
        </w:rPr>
        <w:t xml:space="preserve"> new supplies and equipment. Monitored inventory and reported items to be restocked for each job. Prepared and cleaned construction sites by removing debris. Operated equipment such as Forklift. Removed damaged tile, brick and mortar. Filled chipped, cracked and broken bricks and tiles with adhesives and grouting materials to correct surface imperfections. Consistently assumed additional responsibilities and worked extended hours to meet project deadlines.</w:t>
      </w:r>
    </w:p>
    <w:p w:rsidR="00DD1322" w:rsidRPr="002A15C9" w:rsidRDefault="00DD1322" w:rsidP="00DD1322">
      <w:pPr>
        <w:pStyle w:val="SectionHeading"/>
        <w:spacing w:before="0"/>
        <w:rPr>
          <w:rFonts w:ascii="Arial Narrow" w:eastAsiaTheme="minorHAnsi" w:hAnsi="Arial Narrow" w:cstheme="minorBidi"/>
          <w:b/>
          <w:i/>
          <w:caps w:val="0"/>
          <w:color w:val="595959" w:themeColor="text1" w:themeTint="A6"/>
          <w:sz w:val="22"/>
          <w:szCs w:val="22"/>
        </w:rPr>
      </w:pPr>
    </w:p>
    <w:p w:rsidR="00DD1322" w:rsidRPr="002A15C9" w:rsidRDefault="006C215E" w:rsidP="002A15C9">
      <w:pPr>
        <w:pStyle w:val="SectionHeading"/>
        <w:spacing w:before="0"/>
        <w:ind w:firstLine="720"/>
        <w:rPr>
          <w:rFonts w:ascii="Arial Narrow" w:eastAsiaTheme="minorHAnsi" w:hAnsi="Arial Narrow" w:cstheme="minorBidi"/>
          <w:b/>
          <w:i/>
          <w:caps w:val="0"/>
          <w:color w:val="595959" w:themeColor="text1" w:themeTint="A6"/>
          <w:sz w:val="22"/>
          <w:szCs w:val="22"/>
        </w:rPr>
      </w:pPr>
      <w:r w:rsidRPr="002A15C9">
        <w:rPr>
          <w:rFonts w:ascii="Arial Narrow" w:eastAsiaTheme="minorHAnsi" w:hAnsi="Arial Narrow" w:cstheme="minorBidi"/>
          <w:b/>
          <w:i/>
          <w:caps w:val="0"/>
          <w:color w:val="595959" w:themeColor="text1" w:themeTint="A6"/>
          <w:sz w:val="22"/>
          <w:szCs w:val="22"/>
        </w:rPr>
        <w:t xml:space="preserve">O'Neal Gardens, Hayward, CA                                                                        </w:t>
      </w:r>
    </w:p>
    <w:p w:rsidR="006C215E" w:rsidRPr="002A15C9" w:rsidRDefault="006C215E" w:rsidP="002A15C9">
      <w:pPr>
        <w:pStyle w:val="SectionHeading"/>
        <w:spacing w:before="0"/>
        <w:ind w:firstLine="720"/>
        <w:rPr>
          <w:rFonts w:ascii="Arial Narrow" w:eastAsiaTheme="minorHAnsi" w:hAnsi="Arial Narrow" w:cstheme="minorBidi"/>
          <w:b/>
          <w:i/>
          <w:caps w:val="0"/>
          <w:color w:val="595959" w:themeColor="text1" w:themeTint="A6"/>
          <w:sz w:val="22"/>
          <w:szCs w:val="22"/>
        </w:rPr>
      </w:pPr>
      <w:r w:rsidRPr="002A15C9">
        <w:rPr>
          <w:rFonts w:ascii="Arial Narrow" w:eastAsiaTheme="minorHAnsi" w:hAnsi="Arial Narrow" w:cstheme="minorBidi"/>
          <w:b/>
          <w:i/>
          <w:caps w:val="0"/>
          <w:color w:val="595959" w:themeColor="text1" w:themeTint="A6"/>
          <w:sz w:val="22"/>
          <w:szCs w:val="22"/>
        </w:rPr>
        <w:t xml:space="preserve">Landscaper July 2004 - October 2005                                                                       </w:t>
      </w:r>
    </w:p>
    <w:p w:rsidR="00DD1322" w:rsidRPr="002A15C9" w:rsidRDefault="00DD1322" w:rsidP="00DD1322">
      <w:pPr>
        <w:pStyle w:val="SectionHeading"/>
        <w:spacing w:before="0"/>
        <w:rPr>
          <w:rFonts w:ascii="Arial Narrow" w:eastAsiaTheme="minorHAnsi" w:hAnsi="Arial Narrow" w:cstheme="minorBidi"/>
          <w:caps w:val="0"/>
          <w:color w:val="595959" w:themeColor="text1" w:themeTint="A6"/>
          <w:sz w:val="20"/>
        </w:rPr>
      </w:pPr>
    </w:p>
    <w:p w:rsidR="00DD1322" w:rsidRPr="002A15C9" w:rsidRDefault="006C215E" w:rsidP="002A15C9">
      <w:pPr>
        <w:pStyle w:val="SectionHeading"/>
        <w:spacing w:before="0"/>
        <w:ind w:left="1440"/>
        <w:rPr>
          <w:rFonts w:ascii="Arial Narrow" w:eastAsiaTheme="minorHAnsi" w:hAnsi="Arial Narrow" w:cstheme="minorBidi"/>
          <w:caps w:val="0"/>
          <w:color w:val="595959" w:themeColor="text1" w:themeTint="A6"/>
          <w:sz w:val="22"/>
          <w:szCs w:val="22"/>
        </w:rPr>
      </w:pPr>
      <w:r w:rsidRPr="002A15C9">
        <w:rPr>
          <w:rFonts w:ascii="Arial Narrow" w:eastAsiaTheme="minorHAnsi" w:hAnsi="Arial Narrow" w:cstheme="minorBidi"/>
          <w:caps w:val="0"/>
          <w:color w:val="595959" w:themeColor="text1" w:themeTint="A6"/>
          <w:sz w:val="22"/>
          <w:szCs w:val="22"/>
        </w:rPr>
        <w:t xml:space="preserve">Completed tear-down of existing structures and prepared for new landscaping. Applied caulk, sealants and other agents to installed surfaces. Dug trenches, backfilled holes and compacted earth to prepare for new landscapes. Mixed porridge of catch basins and poured and sawed off concrete and asphalt. Provided accurate measurements and estimates for all projects. Requisitioned new supplies and equipment. Monitored inventory and reported items to be restocked for each job. Cleared drains and downspouts and cleaned gutters. Prepared and cleaned landscaping sites by removing debris. Loaded and unloaded building materials used for construction. Removed damaged tile, brick and mortar. Applied chemical solutions </w:t>
      </w:r>
      <w:r w:rsidR="00436457" w:rsidRPr="002A15C9">
        <w:rPr>
          <w:rFonts w:ascii="Arial Narrow" w:eastAsiaTheme="minorHAnsi" w:hAnsi="Arial Narrow" w:cstheme="minorBidi"/>
          <w:caps w:val="0"/>
          <w:color w:val="595959" w:themeColor="text1" w:themeTint="A6"/>
          <w:sz w:val="22"/>
          <w:szCs w:val="22"/>
        </w:rPr>
        <w:t>and</w:t>
      </w:r>
      <w:r w:rsidRPr="002A15C9">
        <w:rPr>
          <w:rFonts w:ascii="Arial Narrow" w:eastAsiaTheme="minorHAnsi" w:hAnsi="Arial Narrow" w:cstheme="minorBidi"/>
          <w:caps w:val="0"/>
          <w:color w:val="595959" w:themeColor="text1" w:themeTint="A6"/>
          <w:sz w:val="22"/>
          <w:szCs w:val="22"/>
        </w:rPr>
        <w:t xml:space="preserve"> used polishing machines to clean all installation surfaces, equipment, tools, work sites and storage areas. Filled chipped, cracked and broken bricks </w:t>
      </w:r>
      <w:r w:rsidR="00436457" w:rsidRPr="002A15C9">
        <w:rPr>
          <w:rFonts w:ascii="Arial Narrow" w:eastAsiaTheme="minorHAnsi" w:hAnsi="Arial Narrow" w:cstheme="minorBidi"/>
          <w:caps w:val="0"/>
          <w:color w:val="595959" w:themeColor="text1" w:themeTint="A6"/>
          <w:sz w:val="22"/>
          <w:szCs w:val="22"/>
        </w:rPr>
        <w:t>and</w:t>
      </w:r>
      <w:r w:rsidRPr="002A15C9">
        <w:rPr>
          <w:rFonts w:ascii="Arial Narrow" w:eastAsiaTheme="minorHAnsi" w:hAnsi="Arial Narrow" w:cstheme="minorBidi"/>
          <w:caps w:val="0"/>
          <w:color w:val="595959" w:themeColor="text1" w:themeTint="A6"/>
          <w:sz w:val="22"/>
          <w:szCs w:val="22"/>
        </w:rPr>
        <w:t xml:space="preserve"> tiles with adhesives and grouting materials to correct surface imperfections. Consistently assumed additional responsibilities and worked extended ho</w:t>
      </w:r>
      <w:r w:rsidR="00DD1322" w:rsidRPr="002A15C9">
        <w:rPr>
          <w:rFonts w:ascii="Arial Narrow" w:eastAsiaTheme="minorHAnsi" w:hAnsi="Arial Narrow" w:cstheme="minorBidi"/>
          <w:caps w:val="0"/>
          <w:color w:val="595959" w:themeColor="text1" w:themeTint="A6"/>
          <w:sz w:val="22"/>
          <w:szCs w:val="22"/>
        </w:rPr>
        <w:t>urs to meet project deadlines</w:t>
      </w:r>
    </w:p>
    <w:p w:rsidR="00DD1322" w:rsidRPr="002A15C9" w:rsidRDefault="00DD1322" w:rsidP="00DD1322">
      <w:pPr>
        <w:pStyle w:val="SectionHeading"/>
        <w:spacing w:before="0"/>
        <w:rPr>
          <w:rFonts w:ascii="Arial Narrow" w:eastAsiaTheme="minorHAnsi" w:hAnsi="Arial Narrow" w:cstheme="minorBidi"/>
          <w:caps w:val="0"/>
          <w:color w:val="595959" w:themeColor="text1" w:themeTint="A6"/>
          <w:sz w:val="20"/>
        </w:rPr>
      </w:pPr>
    </w:p>
    <w:p w:rsidR="002A15C9" w:rsidRPr="002A15C9" w:rsidRDefault="002A15C9" w:rsidP="00DD1322">
      <w:pPr>
        <w:pStyle w:val="SectionHeading"/>
        <w:spacing w:before="0"/>
        <w:rPr>
          <w:rFonts w:ascii="Arial Narrow" w:eastAsiaTheme="minorHAnsi" w:hAnsi="Arial Narrow" w:cstheme="minorBidi"/>
          <w:caps w:val="0"/>
          <w:color w:val="595959" w:themeColor="text1" w:themeTint="A6"/>
          <w:sz w:val="20"/>
        </w:rPr>
      </w:pPr>
    </w:p>
    <w:p w:rsidR="001B034A" w:rsidRDefault="001B034A" w:rsidP="001B034A"/>
    <w:p w:rsidR="001B034A" w:rsidRPr="001B034A" w:rsidRDefault="001B034A" w:rsidP="001B034A"/>
    <w:p w:rsidR="001B034A" w:rsidRDefault="001B034A" w:rsidP="00DD1322">
      <w:pPr>
        <w:pStyle w:val="SectionHeading"/>
        <w:spacing w:before="0"/>
        <w:rPr>
          <w:rFonts w:ascii="Arial Narrow" w:eastAsiaTheme="minorHAnsi" w:hAnsi="Arial Narrow" w:cstheme="minorBidi"/>
          <w:caps w:val="0"/>
          <w:color w:val="595959" w:themeColor="text1" w:themeTint="A6"/>
          <w:sz w:val="20"/>
        </w:rPr>
      </w:pPr>
      <w:r>
        <w:rPr>
          <w:rFonts w:ascii="Arial Narrow" w:eastAsiaTheme="minorHAnsi" w:hAnsi="Arial Narrow" w:cstheme="minorBidi"/>
          <w:caps w:val="0"/>
          <w:color w:val="595959" w:themeColor="text1" w:themeTint="A6"/>
          <w:sz w:val="20"/>
        </w:rPr>
        <w:t xml:space="preserve">                </w:t>
      </w:r>
    </w:p>
    <w:p w:rsidR="001D7D4D" w:rsidRDefault="001B034A" w:rsidP="00DD1322">
      <w:pPr>
        <w:pStyle w:val="SectionHeading"/>
        <w:spacing w:before="0"/>
        <w:rPr>
          <w:rFonts w:ascii="Arial Narrow" w:eastAsiaTheme="minorHAnsi" w:hAnsi="Arial Narrow" w:cstheme="minorBidi"/>
          <w:caps w:val="0"/>
          <w:color w:val="595959" w:themeColor="text1" w:themeTint="A6"/>
          <w:sz w:val="20"/>
        </w:rPr>
      </w:pPr>
      <w:r>
        <w:rPr>
          <w:rFonts w:ascii="Arial Narrow" w:eastAsiaTheme="minorHAnsi" w:hAnsi="Arial Narrow" w:cstheme="minorBidi"/>
          <w:caps w:val="0"/>
          <w:color w:val="595959" w:themeColor="text1" w:themeTint="A6"/>
          <w:sz w:val="20"/>
        </w:rPr>
        <w:t xml:space="preserve">               </w:t>
      </w:r>
    </w:p>
    <w:p w:rsidR="001D7D4D" w:rsidRDefault="001D7D4D" w:rsidP="00DD1322">
      <w:pPr>
        <w:pStyle w:val="SectionHeading"/>
        <w:spacing w:before="0"/>
        <w:rPr>
          <w:rFonts w:ascii="Arial Narrow" w:eastAsiaTheme="minorHAnsi" w:hAnsi="Arial Narrow" w:cstheme="minorBidi"/>
          <w:caps w:val="0"/>
          <w:color w:val="595959" w:themeColor="text1" w:themeTint="A6"/>
          <w:sz w:val="20"/>
        </w:rPr>
      </w:pPr>
    </w:p>
    <w:p w:rsidR="00DD1322" w:rsidRPr="001B034A" w:rsidRDefault="001D7D4D" w:rsidP="00DD1322">
      <w:pPr>
        <w:pStyle w:val="SectionHeading"/>
        <w:spacing w:before="0"/>
        <w:rPr>
          <w:rFonts w:ascii="Arial Narrow" w:eastAsiaTheme="minorHAnsi" w:hAnsi="Arial Narrow" w:cstheme="minorBidi"/>
          <w:b/>
          <w:i/>
          <w:caps w:val="0"/>
          <w:color w:val="595959" w:themeColor="text1" w:themeTint="A6"/>
          <w:sz w:val="24"/>
          <w:szCs w:val="24"/>
        </w:rPr>
      </w:pPr>
      <w:r>
        <w:rPr>
          <w:rFonts w:ascii="Arial Narrow" w:eastAsiaTheme="minorHAnsi" w:hAnsi="Arial Narrow" w:cstheme="minorBidi"/>
          <w:caps w:val="0"/>
          <w:color w:val="595959" w:themeColor="text1" w:themeTint="A6"/>
          <w:sz w:val="20"/>
        </w:rPr>
        <w:t xml:space="preserve">               </w:t>
      </w:r>
      <w:r w:rsidR="001B034A" w:rsidRPr="001B034A">
        <w:rPr>
          <w:rFonts w:ascii="Arial Narrow" w:eastAsiaTheme="minorHAnsi" w:hAnsi="Arial Narrow" w:cstheme="minorBidi"/>
          <w:b/>
          <w:i/>
          <w:caps w:val="0"/>
          <w:color w:val="595959" w:themeColor="text1" w:themeTint="A6"/>
          <w:sz w:val="24"/>
          <w:szCs w:val="24"/>
        </w:rPr>
        <w:t xml:space="preserve">(Page 2 of Michael Edwards Resume)    </w:t>
      </w:r>
    </w:p>
    <w:p w:rsidR="001B034A" w:rsidRDefault="001B034A" w:rsidP="001B034A"/>
    <w:p w:rsidR="001B034A" w:rsidRPr="002A15C9" w:rsidRDefault="001B034A" w:rsidP="001B034A">
      <w:pPr>
        <w:pStyle w:val="SectionHeading"/>
        <w:spacing w:before="0"/>
        <w:ind w:firstLine="720"/>
        <w:rPr>
          <w:rFonts w:ascii="Arial Narrow" w:eastAsiaTheme="minorHAnsi" w:hAnsi="Arial Narrow" w:cstheme="minorBidi"/>
          <w:b/>
          <w:i/>
          <w:caps w:val="0"/>
          <w:color w:val="595959" w:themeColor="text1" w:themeTint="A6"/>
          <w:sz w:val="22"/>
          <w:szCs w:val="22"/>
        </w:rPr>
      </w:pPr>
      <w:r w:rsidRPr="002A15C9">
        <w:rPr>
          <w:rFonts w:ascii="Arial Narrow" w:eastAsiaTheme="minorHAnsi" w:hAnsi="Arial Narrow" w:cstheme="minorBidi"/>
          <w:b/>
          <w:i/>
          <w:caps w:val="0"/>
          <w:color w:val="595959" w:themeColor="text1" w:themeTint="A6"/>
          <w:sz w:val="22"/>
          <w:szCs w:val="22"/>
        </w:rPr>
        <w:t xml:space="preserve">TOPS </w:t>
      </w:r>
      <w:r>
        <w:rPr>
          <w:rFonts w:ascii="Arial Narrow" w:eastAsiaTheme="minorHAnsi" w:hAnsi="Arial Narrow" w:cstheme="minorBidi"/>
          <w:b/>
          <w:i/>
          <w:caps w:val="0"/>
          <w:color w:val="595959" w:themeColor="text1" w:themeTint="A6"/>
          <w:sz w:val="22"/>
          <w:szCs w:val="22"/>
        </w:rPr>
        <w:t>Upholstery, San Francisco, CA</w:t>
      </w:r>
      <w:r w:rsidRPr="002A15C9">
        <w:rPr>
          <w:rFonts w:ascii="Arial Narrow" w:eastAsiaTheme="minorHAnsi" w:hAnsi="Arial Narrow" w:cstheme="minorBidi"/>
          <w:b/>
          <w:i/>
          <w:caps w:val="0"/>
          <w:color w:val="595959" w:themeColor="text1" w:themeTint="A6"/>
          <w:sz w:val="22"/>
          <w:szCs w:val="22"/>
        </w:rPr>
        <w:t xml:space="preserve">                                       </w:t>
      </w:r>
    </w:p>
    <w:p w:rsidR="001B034A" w:rsidRPr="001B034A" w:rsidRDefault="001B034A" w:rsidP="001B034A">
      <w:pPr>
        <w:pStyle w:val="SectionHeading"/>
        <w:spacing w:before="0"/>
        <w:ind w:firstLine="720"/>
        <w:rPr>
          <w:rFonts w:ascii="Arial Narrow" w:eastAsiaTheme="minorHAnsi" w:hAnsi="Arial Narrow" w:cstheme="minorBidi"/>
          <w:b/>
          <w:i/>
          <w:caps w:val="0"/>
          <w:color w:val="595959" w:themeColor="text1" w:themeTint="A6"/>
          <w:sz w:val="22"/>
          <w:szCs w:val="22"/>
        </w:rPr>
      </w:pPr>
      <w:r w:rsidRPr="002A15C9">
        <w:rPr>
          <w:rFonts w:ascii="Arial Narrow" w:eastAsiaTheme="minorHAnsi" w:hAnsi="Arial Narrow" w:cstheme="minorBidi"/>
          <w:b/>
          <w:i/>
          <w:caps w:val="0"/>
          <w:color w:val="595959" w:themeColor="text1" w:themeTint="A6"/>
          <w:sz w:val="22"/>
          <w:szCs w:val="22"/>
        </w:rPr>
        <w:t xml:space="preserve">Carpet/Upholstery Service Technician January 2006 - September 2007 </w:t>
      </w:r>
    </w:p>
    <w:p w:rsidR="006C215E" w:rsidRPr="002A15C9" w:rsidRDefault="006C215E" w:rsidP="002A15C9">
      <w:pPr>
        <w:pStyle w:val="SectionHeading"/>
        <w:spacing w:before="0"/>
        <w:ind w:left="1440"/>
        <w:rPr>
          <w:rFonts w:ascii="Arial Narrow" w:eastAsiaTheme="minorHAnsi" w:hAnsi="Arial Narrow" w:cstheme="minorBidi"/>
          <w:caps w:val="0"/>
          <w:color w:val="595959" w:themeColor="text1" w:themeTint="A6"/>
          <w:sz w:val="22"/>
          <w:szCs w:val="22"/>
        </w:rPr>
      </w:pPr>
      <w:r w:rsidRPr="002A15C9">
        <w:rPr>
          <w:rFonts w:ascii="Arial Narrow" w:eastAsiaTheme="minorHAnsi" w:hAnsi="Arial Narrow" w:cstheme="minorBidi"/>
          <w:caps w:val="0"/>
          <w:color w:val="595959" w:themeColor="text1" w:themeTint="A6"/>
          <w:sz w:val="22"/>
          <w:szCs w:val="22"/>
        </w:rPr>
        <w:t xml:space="preserve">Completed tear-down of existing carpet/flooring and </w:t>
      </w:r>
      <w:r w:rsidR="00436457" w:rsidRPr="002A15C9">
        <w:rPr>
          <w:rFonts w:ascii="Arial Narrow" w:eastAsiaTheme="minorHAnsi" w:hAnsi="Arial Narrow" w:cstheme="minorBidi"/>
          <w:caps w:val="0"/>
          <w:color w:val="595959" w:themeColor="text1" w:themeTint="A6"/>
          <w:sz w:val="22"/>
          <w:szCs w:val="22"/>
        </w:rPr>
        <w:t>prepared</w:t>
      </w:r>
      <w:r w:rsidRPr="002A15C9">
        <w:rPr>
          <w:rFonts w:ascii="Arial Narrow" w:eastAsiaTheme="minorHAnsi" w:hAnsi="Arial Narrow" w:cstheme="minorBidi"/>
          <w:caps w:val="0"/>
          <w:color w:val="595959" w:themeColor="text1" w:themeTint="A6"/>
          <w:sz w:val="22"/>
          <w:szCs w:val="22"/>
        </w:rPr>
        <w:t xml:space="preserve"> for new layout. Applied caulk, sealants and other agents to installed surfaces. Provided accurate measurements </w:t>
      </w:r>
      <w:r w:rsidR="00436457" w:rsidRPr="002A15C9">
        <w:rPr>
          <w:rFonts w:ascii="Arial Narrow" w:eastAsiaTheme="minorHAnsi" w:hAnsi="Arial Narrow" w:cstheme="minorBidi"/>
          <w:caps w:val="0"/>
          <w:color w:val="595959" w:themeColor="text1" w:themeTint="A6"/>
          <w:sz w:val="22"/>
          <w:szCs w:val="22"/>
        </w:rPr>
        <w:t>and</w:t>
      </w:r>
      <w:r w:rsidRPr="002A15C9">
        <w:rPr>
          <w:rFonts w:ascii="Arial Narrow" w:eastAsiaTheme="minorHAnsi" w:hAnsi="Arial Narrow" w:cstheme="minorBidi"/>
          <w:caps w:val="0"/>
          <w:color w:val="595959" w:themeColor="text1" w:themeTint="A6"/>
          <w:sz w:val="22"/>
          <w:szCs w:val="22"/>
        </w:rPr>
        <w:t xml:space="preserve"> estimates for all projects. Requisitioned new supplies and equipment. Monitored inventory and reported items to be restocked for each job. Prepared and cleaned flooring sites by removing debris. Loaded and unloaded building materials used for upholstery. Applied chemical solutions and used polishing machines to clean all surfaces, equipment, tools, work sites and storage areas. Removed damaged tile and carpentry. Filled chipped, </w:t>
      </w:r>
      <w:r w:rsidR="00436457" w:rsidRPr="002A15C9">
        <w:rPr>
          <w:rFonts w:ascii="Arial Narrow" w:eastAsiaTheme="minorHAnsi" w:hAnsi="Arial Narrow" w:cstheme="minorBidi"/>
          <w:caps w:val="0"/>
          <w:color w:val="595959" w:themeColor="text1" w:themeTint="A6"/>
          <w:sz w:val="22"/>
          <w:szCs w:val="22"/>
        </w:rPr>
        <w:t>cracked</w:t>
      </w:r>
      <w:r w:rsidRPr="002A15C9">
        <w:rPr>
          <w:rFonts w:ascii="Arial Narrow" w:eastAsiaTheme="minorHAnsi" w:hAnsi="Arial Narrow" w:cstheme="minorBidi"/>
          <w:caps w:val="0"/>
          <w:color w:val="595959" w:themeColor="text1" w:themeTint="A6"/>
          <w:sz w:val="22"/>
          <w:szCs w:val="22"/>
        </w:rPr>
        <w:t xml:space="preserve"> and broken tiles with adhesives and grouting materials to correct surface imperfections. Consistently assumed additional responsibilities and worked extended hours to meet project deadlines.</w:t>
      </w:r>
    </w:p>
    <w:p w:rsidR="00DD1322" w:rsidRDefault="00DD1322" w:rsidP="00DD1322">
      <w:pPr>
        <w:pStyle w:val="SectionHeading"/>
        <w:spacing w:before="0"/>
        <w:rPr>
          <w:rFonts w:ascii="Arial Narrow" w:eastAsiaTheme="minorHAnsi" w:hAnsi="Arial Narrow" w:cstheme="minorBidi"/>
          <w:caps w:val="0"/>
          <w:color w:val="595959" w:themeColor="text1" w:themeTint="A6"/>
          <w:sz w:val="20"/>
        </w:rPr>
      </w:pPr>
    </w:p>
    <w:p w:rsidR="001B034A" w:rsidRPr="001B034A" w:rsidRDefault="001B034A" w:rsidP="001B034A"/>
    <w:p w:rsidR="00DD1322" w:rsidRPr="002A15C9" w:rsidRDefault="001B034A" w:rsidP="002A15C9">
      <w:pPr>
        <w:pStyle w:val="SectionHeading"/>
        <w:spacing w:before="0"/>
        <w:ind w:firstLine="720"/>
        <w:rPr>
          <w:rFonts w:ascii="Arial Narrow" w:eastAsiaTheme="minorHAnsi" w:hAnsi="Arial Narrow" w:cstheme="minorBidi"/>
          <w:b/>
          <w:i/>
          <w:caps w:val="0"/>
          <w:color w:val="595959" w:themeColor="text1" w:themeTint="A6"/>
          <w:sz w:val="22"/>
          <w:szCs w:val="22"/>
        </w:rPr>
      </w:pPr>
      <w:r>
        <w:rPr>
          <w:rFonts w:ascii="Arial Narrow" w:eastAsiaTheme="minorHAnsi" w:hAnsi="Arial Narrow" w:cstheme="minorBidi"/>
          <w:b/>
          <w:i/>
          <w:caps w:val="0"/>
          <w:color w:val="595959" w:themeColor="text1" w:themeTint="A6"/>
          <w:sz w:val="22"/>
          <w:szCs w:val="22"/>
        </w:rPr>
        <w:t>Union Teamster, Las Vegas, NV</w:t>
      </w:r>
      <w:r w:rsidR="006C215E" w:rsidRPr="002A15C9">
        <w:rPr>
          <w:rFonts w:ascii="Arial Narrow" w:eastAsiaTheme="minorHAnsi" w:hAnsi="Arial Narrow" w:cstheme="minorBidi"/>
          <w:b/>
          <w:i/>
          <w:caps w:val="0"/>
          <w:color w:val="595959" w:themeColor="text1" w:themeTint="A6"/>
          <w:sz w:val="22"/>
          <w:szCs w:val="22"/>
        </w:rPr>
        <w:t xml:space="preserve">                                                                        </w:t>
      </w:r>
    </w:p>
    <w:p w:rsidR="00DD1322" w:rsidRPr="001B034A" w:rsidRDefault="006C215E" w:rsidP="001B034A">
      <w:pPr>
        <w:pStyle w:val="SectionHeading"/>
        <w:spacing w:before="0"/>
        <w:ind w:firstLine="720"/>
        <w:rPr>
          <w:rFonts w:ascii="Arial Narrow" w:eastAsiaTheme="minorHAnsi" w:hAnsi="Arial Narrow" w:cstheme="minorBidi"/>
          <w:b/>
          <w:i/>
          <w:caps w:val="0"/>
          <w:color w:val="595959" w:themeColor="text1" w:themeTint="A6"/>
          <w:sz w:val="22"/>
          <w:szCs w:val="22"/>
        </w:rPr>
      </w:pPr>
      <w:r w:rsidRPr="002A15C9">
        <w:rPr>
          <w:rFonts w:ascii="Arial Narrow" w:eastAsiaTheme="minorHAnsi" w:hAnsi="Arial Narrow" w:cstheme="minorBidi"/>
          <w:b/>
          <w:i/>
          <w:caps w:val="0"/>
          <w:color w:val="595959" w:themeColor="text1" w:themeTint="A6"/>
          <w:sz w:val="22"/>
          <w:szCs w:val="22"/>
        </w:rPr>
        <w:t xml:space="preserve">Laborer February 2008 - March 2012 </w:t>
      </w:r>
    </w:p>
    <w:p w:rsidR="006C215E" w:rsidRPr="002A15C9" w:rsidRDefault="006C215E" w:rsidP="002A15C9">
      <w:pPr>
        <w:pStyle w:val="SectionHeading"/>
        <w:spacing w:before="0"/>
        <w:ind w:left="1440"/>
        <w:rPr>
          <w:rFonts w:ascii="Arial Narrow" w:eastAsiaTheme="minorHAnsi" w:hAnsi="Arial Narrow" w:cstheme="minorBidi"/>
          <w:caps w:val="0"/>
          <w:color w:val="595959" w:themeColor="text1" w:themeTint="A6"/>
          <w:sz w:val="22"/>
          <w:szCs w:val="22"/>
        </w:rPr>
      </w:pPr>
      <w:r w:rsidRPr="002A15C9">
        <w:rPr>
          <w:rFonts w:ascii="Arial Narrow" w:eastAsiaTheme="minorHAnsi" w:hAnsi="Arial Narrow" w:cstheme="minorBidi"/>
          <w:caps w:val="0"/>
          <w:color w:val="595959" w:themeColor="text1" w:themeTint="A6"/>
          <w:sz w:val="22"/>
          <w:szCs w:val="22"/>
        </w:rPr>
        <w:t xml:space="preserve">Completed tear-down of existing structures and prepared for new construction. Accurately estimated time and materials costs for projects. Provided accurate measurements and estimates for all projects. Requisitioned new supplies and equipment. Monitored inventory and reported items to be restocked for each job. Prepared and cleaned construction sites by removing debris. Loaded and unloaded building materials used for construction. Set </w:t>
      </w:r>
      <w:r w:rsidR="00436457" w:rsidRPr="002A15C9">
        <w:rPr>
          <w:rFonts w:ascii="Arial Narrow" w:eastAsiaTheme="minorHAnsi" w:hAnsi="Arial Narrow" w:cstheme="minorBidi"/>
          <w:caps w:val="0"/>
          <w:color w:val="595959" w:themeColor="text1" w:themeTint="A6"/>
          <w:sz w:val="22"/>
          <w:szCs w:val="22"/>
        </w:rPr>
        <w:t>ladders</w:t>
      </w:r>
      <w:r w:rsidRPr="002A15C9">
        <w:rPr>
          <w:rFonts w:ascii="Arial Narrow" w:eastAsiaTheme="minorHAnsi" w:hAnsi="Arial Narrow" w:cstheme="minorBidi"/>
          <w:caps w:val="0"/>
          <w:color w:val="595959" w:themeColor="text1" w:themeTint="A6"/>
          <w:sz w:val="22"/>
          <w:szCs w:val="22"/>
        </w:rPr>
        <w:t xml:space="preserve">, scaffolds and hoists in place for taking supplies to roofs. Applied chemical solutions and used polishing machines to clean all installation surfaces equipment, tools, work sites and storage areas. Removed damaged tile, brick and paneling. Filled chipped, cracked and broken bricks and tiles with adhesives and grouting materials to correct </w:t>
      </w:r>
      <w:r w:rsidR="00436457" w:rsidRPr="002A15C9">
        <w:rPr>
          <w:rFonts w:ascii="Arial Narrow" w:eastAsiaTheme="minorHAnsi" w:hAnsi="Arial Narrow" w:cstheme="minorBidi"/>
          <w:caps w:val="0"/>
          <w:color w:val="595959" w:themeColor="text1" w:themeTint="A6"/>
          <w:sz w:val="22"/>
          <w:szCs w:val="22"/>
        </w:rPr>
        <w:t>surface</w:t>
      </w:r>
      <w:r w:rsidRPr="002A15C9">
        <w:rPr>
          <w:rFonts w:ascii="Arial Narrow" w:eastAsiaTheme="minorHAnsi" w:hAnsi="Arial Narrow" w:cstheme="minorBidi"/>
          <w:caps w:val="0"/>
          <w:color w:val="595959" w:themeColor="text1" w:themeTint="A6"/>
          <w:sz w:val="22"/>
          <w:szCs w:val="22"/>
        </w:rPr>
        <w:t xml:space="preserve"> imperfections. Consistently assumed additional responsibilities and worked extended hours to meet project deadlines.</w:t>
      </w:r>
    </w:p>
    <w:p w:rsidR="002A15C9" w:rsidRPr="001B034A" w:rsidRDefault="00534E83" w:rsidP="001B034A">
      <w:pPr>
        <w:pStyle w:val="SectionHeading"/>
        <w:rPr>
          <w:rFonts w:ascii="Arial Narrow" w:hAnsi="Arial Narrow"/>
          <w:b/>
        </w:rPr>
      </w:pPr>
      <w:r w:rsidRPr="002A15C9">
        <w:rPr>
          <w:rFonts w:ascii="Arial Narrow" w:hAnsi="Arial Narrow"/>
          <w:b/>
        </w:rPr>
        <w:t>Education</w:t>
      </w:r>
    </w:p>
    <w:p w:rsidR="001B034A" w:rsidRPr="002A15C9" w:rsidRDefault="001B034A" w:rsidP="001B034A">
      <w:pPr>
        <w:rPr>
          <w:rFonts w:ascii="Arial Narrow" w:hAnsi="Arial Narrow"/>
          <w:b/>
          <w:i/>
          <w:sz w:val="22"/>
          <w:szCs w:val="22"/>
        </w:rPr>
      </w:pPr>
      <w:r w:rsidRPr="002A15C9">
        <w:rPr>
          <w:rFonts w:ascii="Arial Narrow" w:hAnsi="Arial Narrow"/>
          <w:b/>
          <w:i/>
          <w:sz w:val="22"/>
          <w:szCs w:val="22"/>
        </w:rPr>
        <w:t>Job CORE</w:t>
      </w:r>
      <w:r>
        <w:rPr>
          <w:rFonts w:ascii="Arial Narrow" w:hAnsi="Arial Narrow"/>
          <w:b/>
          <w:i/>
          <w:sz w:val="22"/>
          <w:szCs w:val="22"/>
        </w:rPr>
        <w:t>, Treasure Island, CA</w:t>
      </w:r>
    </w:p>
    <w:p w:rsidR="001B034A" w:rsidRPr="002A15C9" w:rsidRDefault="001B034A" w:rsidP="001B034A">
      <w:pPr>
        <w:rPr>
          <w:rFonts w:ascii="Arial Narrow" w:hAnsi="Arial Narrow"/>
          <w:b/>
          <w:i/>
          <w:sz w:val="22"/>
          <w:szCs w:val="22"/>
        </w:rPr>
      </w:pPr>
      <w:r w:rsidRPr="002A15C9">
        <w:rPr>
          <w:rFonts w:ascii="Arial Narrow" w:hAnsi="Arial Narrow"/>
          <w:b/>
          <w:i/>
          <w:sz w:val="22"/>
          <w:szCs w:val="22"/>
        </w:rPr>
        <w:t xml:space="preserve">Jun 2003-Jun 2004 </w:t>
      </w:r>
    </w:p>
    <w:p w:rsidR="001B034A" w:rsidRPr="002A15C9" w:rsidRDefault="001B034A" w:rsidP="001B034A">
      <w:pPr>
        <w:rPr>
          <w:rFonts w:ascii="Arial Narrow" w:hAnsi="Arial Narrow"/>
          <w:sz w:val="22"/>
          <w:szCs w:val="22"/>
        </w:rPr>
      </w:pPr>
      <w:r w:rsidRPr="002A15C9">
        <w:rPr>
          <w:rFonts w:ascii="Arial Narrow" w:hAnsi="Arial Narrow"/>
          <w:sz w:val="22"/>
          <w:szCs w:val="22"/>
        </w:rPr>
        <w:t>•Emphasis in Labor Skills</w:t>
      </w:r>
    </w:p>
    <w:p w:rsidR="001B034A" w:rsidRPr="002A15C9" w:rsidRDefault="001B034A" w:rsidP="001B034A">
      <w:pPr>
        <w:rPr>
          <w:rFonts w:ascii="Arial Narrow" w:hAnsi="Arial Narrow"/>
          <w:sz w:val="22"/>
          <w:szCs w:val="22"/>
        </w:rPr>
      </w:pPr>
      <w:r w:rsidRPr="002A15C9">
        <w:rPr>
          <w:rFonts w:ascii="Arial Narrow" w:hAnsi="Arial Narrow"/>
          <w:sz w:val="22"/>
          <w:szCs w:val="22"/>
        </w:rPr>
        <w:t>•Coursework in Roof Framing, windows and exterior doors</w:t>
      </w:r>
    </w:p>
    <w:p w:rsidR="001B034A" w:rsidRPr="002A15C9" w:rsidRDefault="001B034A" w:rsidP="001B034A">
      <w:pPr>
        <w:rPr>
          <w:rFonts w:ascii="Arial Narrow" w:hAnsi="Arial Narrow"/>
          <w:sz w:val="22"/>
          <w:szCs w:val="22"/>
        </w:rPr>
      </w:pPr>
      <w:r w:rsidRPr="002A15C9">
        <w:rPr>
          <w:rFonts w:ascii="Arial Narrow" w:hAnsi="Arial Narrow"/>
          <w:sz w:val="22"/>
          <w:szCs w:val="22"/>
        </w:rPr>
        <w:t>•Coursework in reading plans and site layout</w:t>
      </w:r>
    </w:p>
    <w:p w:rsidR="001B034A" w:rsidRPr="002A15C9" w:rsidRDefault="001B034A" w:rsidP="001B034A">
      <w:pPr>
        <w:rPr>
          <w:rFonts w:ascii="Arial Narrow" w:hAnsi="Arial Narrow"/>
          <w:sz w:val="22"/>
          <w:szCs w:val="22"/>
        </w:rPr>
      </w:pPr>
      <w:r w:rsidRPr="002A15C9">
        <w:rPr>
          <w:rFonts w:ascii="Arial Narrow" w:hAnsi="Arial Narrow"/>
          <w:sz w:val="22"/>
          <w:szCs w:val="22"/>
        </w:rPr>
        <w:t>•Commercial drawings coursework</w:t>
      </w:r>
    </w:p>
    <w:p w:rsidR="001B034A" w:rsidRPr="002A15C9" w:rsidRDefault="001B034A" w:rsidP="001B034A">
      <w:pPr>
        <w:rPr>
          <w:rFonts w:ascii="Arial Narrow" w:hAnsi="Arial Narrow"/>
          <w:sz w:val="22"/>
          <w:szCs w:val="22"/>
        </w:rPr>
      </w:pPr>
      <w:r w:rsidRPr="002A15C9">
        <w:rPr>
          <w:rFonts w:ascii="Arial Narrow" w:hAnsi="Arial Narrow"/>
          <w:sz w:val="22"/>
          <w:szCs w:val="22"/>
        </w:rPr>
        <w:t>•Construction trades technology</w:t>
      </w:r>
    </w:p>
    <w:p w:rsidR="001B034A" w:rsidRDefault="001B034A" w:rsidP="002A15C9">
      <w:pPr>
        <w:rPr>
          <w:rFonts w:ascii="Arial Narrow" w:hAnsi="Arial Narrow"/>
          <w:b/>
          <w:i/>
          <w:sz w:val="22"/>
          <w:szCs w:val="22"/>
        </w:rPr>
      </w:pPr>
    </w:p>
    <w:p w:rsidR="002A15C9" w:rsidRPr="002A15C9" w:rsidRDefault="002A15C9" w:rsidP="002A15C9">
      <w:pPr>
        <w:rPr>
          <w:rFonts w:ascii="Arial Narrow" w:hAnsi="Arial Narrow"/>
          <w:b/>
          <w:i/>
          <w:sz w:val="22"/>
          <w:szCs w:val="22"/>
        </w:rPr>
      </w:pPr>
      <w:r w:rsidRPr="002A15C9">
        <w:rPr>
          <w:rFonts w:ascii="Arial Narrow" w:hAnsi="Arial Narrow"/>
          <w:b/>
          <w:i/>
          <w:sz w:val="22"/>
          <w:szCs w:val="22"/>
        </w:rPr>
        <w:t>Am</w:t>
      </w:r>
      <w:r w:rsidR="001B034A">
        <w:rPr>
          <w:rFonts w:ascii="Arial Narrow" w:hAnsi="Arial Narrow"/>
          <w:b/>
          <w:i/>
          <w:sz w:val="22"/>
          <w:szCs w:val="22"/>
        </w:rPr>
        <w:t>erican High School, Fremont, CA</w:t>
      </w:r>
    </w:p>
    <w:p w:rsidR="002A15C9" w:rsidRPr="002A15C9" w:rsidRDefault="002A15C9" w:rsidP="002A15C9">
      <w:pPr>
        <w:rPr>
          <w:rFonts w:ascii="Arial Narrow" w:hAnsi="Arial Narrow"/>
          <w:b/>
          <w:i/>
          <w:sz w:val="22"/>
          <w:szCs w:val="22"/>
        </w:rPr>
      </w:pPr>
      <w:r w:rsidRPr="002A15C9">
        <w:rPr>
          <w:rFonts w:ascii="Arial Narrow" w:hAnsi="Arial Narrow"/>
          <w:b/>
          <w:i/>
          <w:sz w:val="22"/>
          <w:szCs w:val="22"/>
        </w:rPr>
        <w:t xml:space="preserve">High School Diploma, May 2003 </w:t>
      </w:r>
    </w:p>
    <w:p w:rsidR="002A15C9" w:rsidRPr="002A15C9" w:rsidRDefault="002A15C9" w:rsidP="002A15C9">
      <w:pPr>
        <w:rPr>
          <w:rFonts w:ascii="Arial Narrow" w:hAnsi="Arial Narrow"/>
          <w:sz w:val="22"/>
          <w:szCs w:val="22"/>
        </w:rPr>
      </w:pPr>
      <w:r w:rsidRPr="002A15C9">
        <w:rPr>
          <w:rFonts w:ascii="Arial Narrow" w:hAnsi="Arial Narrow"/>
          <w:sz w:val="22"/>
          <w:szCs w:val="22"/>
        </w:rPr>
        <w:t>•3.0 GPA</w:t>
      </w:r>
    </w:p>
    <w:p w:rsidR="002A15C9" w:rsidRPr="002A15C9" w:rsidRDefault="002A15C9" w:rsidP="002A15C9">
      <w:pPr>
        <w:rPr>
          <w:rFonts w:ascii="Arial Narrow" w:hAnsi="Arial Narrow"/>
          <w:sz w:val="22"/>
          <w:szCs w:val="22"/>
        </w:rPr>
      </w:pPr>
      <w:r w:rsidRPr="002A15C9">
        <w:rPr>
          <w:rFonts w:ascii="Arial Narrow" w:hAnsi="Arial Narrow"/>
          <w:sz w:val="22"/>
          <w:szCs w:val="22"/>
        </w:rPr>
        <w:t>•Coursework in Basic Communication and Employability Skills</w:t>
      </w:r>
    </w:p>
    <w:p w:rsidR="002A15C9" w:rsidRPr="002A15C9" w:rsidRDefault="002A15C9" w:rsidP="002A15C9">
      <w:pPr>
        <w:rPr>
          <w:rFonts w:ascii="Arial Narrow" w:hAnsi="Arial Narrow"/>
          <w:sz w:val="22"/>
          <w:szCs w:val="22"/>
        </w:rPr>
      </w:pPr>
      <w:r w:rsidRPr="002A15C9">
        <w:rPr>
          <w:rFonts w:ascii="Arial Narrow" w:hAnsi="Arial Narrow"/>
          <w:sz w:val="22"/>
          <w:szCs w:val="22"/>
        </w:rPr>
        <w:t>•Coursework in Algebra and Technology</w:t>
      </w:r>
    </w:p>
    <w:p w:rsidR="002A15C9" w:rsidRPr="002A15C9" w:rsidRDefault="002A15C9" w:rsidP="002A15C9">
      <w:pPr>
        <w:rPr>
          <w:rFonts w:ascii="Arial Narrow" w:hAnsi="Arial Narrow"/>
          <w:sz w:val="22"/>
          <w:szCs w:val="22"/>
        </w:rPr>
      </w:pPr>
    </w:p>
    <w:p w:rsidR="009E3167" w:rsidRPr="002A15C9" w:rsidRDefault="009E3167">
      <w:pPr>
        <w:rPr>
          <w:rFonts w:ascii="Arial Narrow" w:hAnsi="Arial Narrow"/>
          <w:sz w:val="22"/>
          <w:szCs w:val="22"/>
        </w:rPr>
      </w:pPr>
    </w:p>
    <w:sectPr w:rsidR="009E3167" w:rsidRPr="002A15C9">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81E" w:rsidRDefault="0014381E">
      <w:pPr>
        <w:spacing w:after="0"/>
      </w:pPr>
      <w:r>
        <w:separator/>
      </w:r>
    </w:p>
    <w:p w:rsidR="0014381E" w:rsidRDefault="0014381E"/>
  </w:endnote>
  <w:endnote w:type="continuationSeparator" w:id="0">
    <w:p w:rsidR="0014381E" w:rsidRDefault="0014381E">
      <w:pPr>
        <w:spacing w:after="0"/>
      </w:pPr>
      <w:r>
        <w:continuationSeparator/>
      </w:r>
    </w:p>
    <w:p w:rsidR="0014381E" w:rsidRDefault="00143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67" w:rsidRDefault="00534E83">
    <w:pPr>
      <w:pStyle w:val="Footer"/>
    </w:pPr>
    <w:r>
      <w:t xml:space="preserve">Page </w:t>
    </w:r>
    <w:r>
      <w:rPr>
        <w:noProof w:val="0"/>
      </w:rPr>
      <w:fldChar w:fldCharType="begin"/>
    </w:r>
    <w:r>
      <w:instrText xml:space="preserve"> PAGE   \* MERGEFORMAT </w:instrText>
    </w:r>
    <w:r>
      <w:rPr>
        <w:noProof w:val="0"/>
      </w:rPr>
      <w:fldChar w:fldCharType="separate"/>
    </w:r>
    <w:r w:rsidR="00A220A7">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81E" w:rsidRDefault="0014381E">
      <w:pPr>
        <w:spacing w:after="0"/>
      </w:pPr>
      <w:r>
        <w:separator/>
      </w:r>
    </w:p>
    <w:p w:rsidR="0014381E" w:rsidRDefault="0014381E"/>
  </w:footnote>
  <w:footnote w:type="continuationSeparator" w:id="0">
    <w:p w:rsidR="0014381E" w:rsidRDefault="0014381E">
      <w:pPr>
        <w:spacing w:after="0"/>
      </w:pPr>
      <w:r>
        <w:continuationSeparator/>
      </w:r>
    </w:p>
    <w:p w:rsidR="0014381E" w:rsidRDefault="001438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0A7E3817"/>
    <w:multiLevelType w:val="hybridMultilevel"/>
    <w:tmpl w:val="17A68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314C97"/>
    <w:multiLevelType w:val="hybridMultilevel"/>
    <w:tmpl w:val="F4A6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25B1E"/>
    <w:multiLevelType w:val="hybridMultilevel"/>
    <w:tmpl w:val="ACF8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C1CF7"/>
    <w:multiLevelType w:val="hybridMultilevel"/>
    <w:tmpl w:val="BE766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C07084"/>
    <w:multiLevelType w:val="hybridMultilevel"/>
    <w:tmpl w:val="A68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E129C8"/>
    <w:multiLevelType w:val="hybridMultilevel"/>
    <w:tmpl w:val="FF32B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6"/>
  </w:num>
  <w:num w:numId="6">
    <w:abstractNumId w:val="3"/>
  </w:num>
  <w:num w:numId="7">
    <w:abstractNumId w:val="2"/>
  </w:num>
  <w:num w:numId="8">
    <w:abstractNumId w:val="5"/>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BF"/>
    <w:rsid w:val="00021007"/>
    <w:rsid w:val="0014381E"/>
    <w:rsid w:val="001B034A"/>
    <w:rsid w:val="001D7D4D"/>
    <w:rsid w:val="002A15C9"/>
    <w:rsid w:val="00436457"/>
    <w:rsid w:val="00534E83"/>
    <w:rsid w:val="00657F11"/>
    <w:rsid w:val="006C215E"/>
    <w:rsid w:val="007D0F83"/>
    <w:rsid w:val="007E631A"/>
    <w:rsid w:val="00955532"/>
    <w:rsid w:val="009E3167"/>
    <w:rsid w:val="00A220A7"/>
    <w:rsid w:val="00AA31BF"/>
    <w:rsid w:val="00DD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5E359-B549-4B91-BDAA-8999B471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paragraph" w:styleId="ListParagraph">
    <w:name w:val="List Paragraph"/>
    <w:basedOn w:val="Normal"/>
    <w:uiPriority w:val="34"/>
    <w:unhideWhenUsed/>
    <w:qFormat/>
    <w:rsid w:val="00021007"/>
    <w:pPr>
      <w:ind w:left="720"/>
      <w:contextualSpacing/>
    </w:pPr>
  </w:style>
  <w:style w:type="paragraph" w:styleId="BalloonText">
    <w:name w:val="Balloon Text"/>
    <w:basedOn w:val="Normal"/>
    <w:link w:val="BalloonTextChar"/>
    <w:uiPriority w:val="99"/>
    <w:semiHidden/>
    <w:unhideWhenUsed/>
    <w:rsid w:val="001B03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mond\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6B6DDCFD604AE49F3EF7D2BC4A1A6F"/>
        <w:category>
          <w:name w:val="General"/>
          <w:gallery w:val="placeholder"/>
        </w:category>
        <w:types>
          <w:type w:val="bbPlcHdr"/>
        </w:types>
        <w:behaviors>
          <w:behavior w:val="content"/>
        </w:behaviors>
        <w:guid w:val="{F32951B9-2C89-4BF0-A2FD-C2FAD830AF8D}"/>
      </w:docPartPr>
      <w:docPartBody>
        <w:p w:rsidR="00196647" w:rsidRDefault="00B221B5">
          <w:pPr>
            <w:pStyle w:val="296B6DDCFD604AE49F3EF7D2BC4A1A6F"/>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1B5"/>
    <w:rsid w:val="00196647"/>
    <w:rsid w:val="00643744"/>
    <w:rsid w:val="00B221B5"/>
    <w:rsid w:val="00F0168D"/>
    <w:rsid w:val="00F1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6B6DDCFD604AE49F3EF7D2BC4A1A6F">
    <w:name w:val="296B6DDCFD604AE49F3EF7D2BC4A1A6F"/>
  </w:style>
  <w:style w:type="paragraph" w:customStyle="1" w:styleId="1E0670FF58384E0D8F7C0FACB249D5B4">
    <w:name w:val="1E0670FF58384E0D8F7C0FACB249D5B4"/>
  </w:style>
  <w:style w:type="paragraph" w:customStyle="1" w:styleId="0A12A8D882704B889861F0D3D987D401">
    <w:name w:val="0A12A8D882704B889861F0D3D987D401"/>
  </w:style>
  <w:style w:type="paragraph" w:customStyle="1" w:styleId="2DC8C458D8624F2183BC24A8526A42E4">
    <w:name w:val="2DC8C458D8624F2183BC24A8526A42E4"/>
  </w:style>
  <w:style w:type="paragraph" w:customStyle="1" w:styleId="7F1BEF33B86945C48631A53BB766EDE7">
    <w:name w:val="7F1BEF33B86945C48631A53BB766EDE7"/>
  </w:style>
  <w:style w:type="paragraph" w:customStyle="1" w:styleId="6DC17D18C5AC4F76B2D1ABAE8E78096F">
    <w:name w:val="6DC17D18C5AC4F76B2D1ABAE8E78096F"/>
  </w:style>
  <w:style w:type="character" w:styleId="PlaceholderText">
    <w:name w:val="Placeholder Text"/>
    <w:basedOn w:val="DefaultParagraphFont"/>
    <w:uiPriority w:val="99"/>
    <w:semiHidden/>
    <w:rPr>
      <w:color w:val="808080"/>
    </w:rPr>
  </w:style>
  <w:style w:type="paragraph" w:customStyle="1" w:styleId="F761A1E40A5C4B8C8C9B0183565A5E4F">
    <w:name w:val="F761A1E40A5C4B8C8C9B0183565A5E4F"/>
  </w:style>
  <w:style w:type="paragraph" w:customStyle="1" w:styleId="7B88389EF2CE465485CCA47FFFE6CE06">
    <w:name w:val="7B88389EF2CE465485CCA47FFFE6CE06"/>
  </w:style>
  <w:style w:type="paragraph" w:customStyle="1" w:styleId="620286DFEA5A4579B09FF938D6784470">
    <w:name w:val="620286DFEA5A4579B09FF938D6784470"/>
  </w:style>
  <w:style w:type="paragraph" w:customStyle="1" w:styleId="DEFA60D7585145CB8FFCA43161D5F6AA">
    <w:name w:val="DEFA60D7585145CB8FFCA43161D5F6AA"/>
  </w:style>
  <w:style w:type="character" w:styleId="Emphasis">
    <w:name w:val="Emphasis"/>
    <w:basedOn w:val="DefaultParagraphFont"/>
    <w:uiPriority w:val="2"/>
    <w:unhideWhenUsed/>
    <w:qFormat/>
    <w:rPr>
      <w:i/>
      <w:iCs/>
      <w:color w:val="404040" w:themeColor="text1" w:themeTint="BF"/>
    </w:rPr>
  </w:style>
  <w:style w:type="paragraph" w:customStyle="1" w:styleId="C6D6EA464C1545B796C7DEFF73D2A884">
    <w:name w:val="C6D6EA464C1545B796C7DEFF73D2A884"/>
  </w:style>
  <w:style w:type="paragraph" w:customStyle="1" w:styleId="797DCE7090C2437E99560C9851486170">
    <w:name w:val="797DCE7090C2437E99560C9851486170"/>
  </w:style>
  <w:style w:type="paragraph" w:customStyle="1" w:styleId="7DE8B0A8D89E4C3EB7EB747A322FC368">
    <w:name w:val="7DE8B0A8D89E4C3EB7EB747A322FC368"/>
  </w:style>
  <w:style w:type="paragraph" w:customStyle="1" w:styleId="7C7E0010077D4E138CDE2945ED24C945">
    <w:name w:val="7C7E0010077D4E138CDE2945ED24C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0</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Edwards</dc:creator>
  <cp:lastModifiedBy>diamond stewart</cp:lastModifiedBy>
  <cp:revision>2</cp:revision>
  <dcterms:created xsi:type="dcterms:W3CDTF">2015-06-02T17:59:00Z</dcterms:created>
  <dcterms:modified xsi:type="dcterms:W3CDTF">2015-06-02T17:59:00Z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