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3BA71" w14:textId="77777777" w:rsidR="005F39B5" w:rsidRPr="002F26B3" w:rsidRDefault="005F39B5" w:rsidP="00823A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Tamer Abu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Sw</w:t>
      </w:r>
      <w:r w:rsidR="00A27D39">
        <w:rPr>
          <w:rFonts w:ascii="Times New Roman" w:hAnsi="Times New Roman" w:cs="Times New Roman"/>
          <w:b/>
          <w:sz w:val="28"/>
          <w:szCs w:val="28"/>
        </w:rPr>
        <w:t>ai</w:t>
      </w:r>
      <w:r>
        <w:rPr>
          <w:rFonts w:ascii="Times New Roman" w:hAnsi="Times New Roman" w:cs="Times New Roman"/>
          <w:b/>
          <w:sz w:val="28"/>
          <w:szCs w:val="28"/>
        </w:rPr>
        <w:t>d</w:t>
      </w:r>
      <w:proofErr w:type="spellEnd"/>
    </w:p>
    <w:p w14:paraId="48748659" w14:textId="77777777" w:rsidR="00823A0F" w:rsidRDefault="005F39B5" w:rsidP="00823A0F">
      <w:pPr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860 Fell </w:t>
      </w:r>
      <w:r w:rsidR="00823A0F">
        <w:rPr>
          <w:rFonts w:ascii="Times New Roman" w:hAnsi="Times New Roman" w:cs="Times New Roman"/>
        </w:rPr>
        <w:t xml:space="preserve">Street | San Francisco, CA 94117 | </w:t>
      </w:r>
      <w:hyperlink r:id="rId7" w:history="1">
        <w:r>
          <w:rPr>
            <w:rStyle w:val="Hyperlink"/>
            <w:rFonts w:ascii="Times New Roman" w:hAnsi="Times New Roman" w:cs="Times New Roman"/>
            <w:color w:val="auto"/>
            <w:u w:val="none"/>
          </w:rPr>
          <w:t>tamer.i.abuswaid@gmail.com</w:t>
        </w:r>
      </w:hyperlink>
      <w:r w:rsidR="00823A0F">
        <w:rPr>
          <w:rFonts w:ascii="Times New Roman" w:hAnsi="Times New Roman" w:cs="Times New Roman"/>
        </w:rPr>
        <w:t xml:space="preserve"> | </w:t>
      </w:r>
      <w:r>
        <w:rPr>
          <w:rFonts w:ascii="Times New Roman" w:hAnsi="Times New Roman" w:cs="Times New Roman"/>
        </w:rPr>
        <w:t>858-264-9045</w:t>
      </w:r>
    </w:p>
    <w:p w14:paraId="3952E391" w14:textId="77777777" w:rsidR="00823A0F" w:rsidRDefault="00823A0F" w:rsidP="00823A0F">
      <w:pPr>
        <w:rPr>
          <w:rFonts w:ascii="Times New Roman" w:hAnsi="Times New Roman" w:cs="Times New Roman"/>
        </w:rPr>
      </w:pPr>
    </w:p>
    <w:p w14:paraId="3BF10658" w14:textId="77777777" w:rsidR="005F39B5" w:rsidRDefault="005F39B5" w:rsidP="005F39B5">
      <w:pPr>
        <w:jc w:val="center"/>
        <w:rPr>
          <w:rFonts w:ascii="Times New Roman" w:hAnsi="Times New Roman" w:cs="Times New Roman"/>
          <w:b/>
          <w:u w:val="single"/>
        </w:rPr>
      </w:pPr>
      <w:r w:rsidRPr="005F39B5">
        <w:rPr>
          <w:rFonts w:ascii="Times New Roman" w:hAnsi="Times New Roman" w:cs="Times New Roman"/>
          <w:b/>
          <w:u w:val="single"/>
        </w:rPr>
        <w:t>Education</w:t>
      </w:r>
    </w:p>
    <w:p w14:paraId="288D418D" w14:textId="77777777" w:rsidR="00623F1A" w:rsidRPr="005F39B5" w:rsidRDefault="00623F1A" w:rsidP="005F39B5">
      <w:pPr>
        <w:jc w:val="center"/>
        <w:rPr>
          <w:rFonts w:ascii="Times New Roman" w:hAnsi="Times New Roman" w:cs="Times New Roman"/>
          <w:b/>
          <w:u w:val="single"/>
        </w:rPr>
      </w:pPr>
    </w:p>
    <w:p w14:paraId="4E18810F" w14:textId="77777777" w:rsidR="00823A0F" w:rsidRDefault="005F39B5" w:rsidP="00823A0F">
      <w:pPr>
        <w:rPr>
          <w:rFonts w:ascii="Times New Roman" w:hAnsi="Times New Roman" w:cs="Times New Roman"/>
        </w:rPr>
      </w:pPr>
      <w:r w:rsidRPr="005F39B5">
        <w:rPr>
          <w:rFonts w:ascii="Times New Roman" w:hAnsi="Times New Roman" w:cs="Times New Roman"/>
          <w:b/>
        </w:rPr>
        <w:t>National University</w:t>
      </w:r>
      <w:r w:rsidR="00823A0F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San Diego</w:t>
      </w:r>
      <w:r w:rsidR="00823A0F">
        <w:rPr>
          <w:rFonts w:ascii="Times New Roman" w:hAnsi="Times New Roman" w:cs="Times New Roman"/>
        </w:rPr>
        <w:t>, CA</w:t>
      </w:r>
    </w:p>
    <w:p w14:paraId="1D1BF731" w14:textId="77777777" w:rsidR="00823A0F" w:rsidRDefault="005F39B5" w:rsidP="00823A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Master</w:t>
      </w:r>
      <w:r w:rsidR="00391BD6">
        <w:rPr>
          <w:rFonts w:ascii="Times New Roman" w:hAnsi="Times New Roman" w:cs="Times New Roman"/>
        </w:rPr>
        <w:t xml:space="preserve"> of </w:t>
      </w:r>
      <w:r>
        <w:rPr>
          <w:rFonts w:ascii="Times New Roman" w:hAnsi="Times New Roman" w:cs="Times New Roman"/>
        </w:rPr>
        <w:t>Accounting</w:t>
      </w:r>
      <w:r w:rsidR="00823A0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March 2017</w:t>
      </w:r>
    </w:p>
    <w:p w14:paraId="54E6C500" w14:textId="77777777" w:rsidR="00823A0F" w:rsidRDefault="00823A0F" w:rsidP="00823A0F">
      <w:pPr>
        <w:rPr>
          <w:rFonts w:ascii="Times New Roman" w:hAnsi="Times New Roman" w:cs="Times New Roman"/>
        </w:rPr>
      </w:pPr>
    </w:p>
    <w:p w14:paraId="342085AA" w14:textId="77777777" w:rsidR="00823A0F" w:rsidRDefault="005F39B5" w:rsidP="00823A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Applied Since</w:t>
      </w:r>
      <w:r w:rsidR="00823A0F" w:rsidRPr="00823A0F">
        <w:rPr>
          <w:rFonts w:ascii="Times New Roman" w:hAnsi="Times New Roman" w:cs="Times New Roman"/>
          <w:b/>
        </w:rPr>
        <w:t xml:space="preserve"> University</w:t>
      </w:r>
      <w:r w:rsidR="00823A0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Amman, Jordan</w:t>
      </w:r>
    </w:p>
    <w:p w14:paraId="5EB49D7A" w14:textId="77777777" w:rsidR="00823A0F" w:rsidRDefault="005F39B5" w:rsidP="00823A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</w:t>
      </w:r>
      <w:r w:rsidR="00391BD6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Degree in Accounting</w:t>
      </w:r>
      <w:r w:rsidR="00823A0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February 2013</w:t>
      </w:r>
    </w:p>
    <w:p w14:paraId="520A3F8A" w14:textId="77777777" w:rsidR="00823A0F" w:rsidRDefault="00823A0F" w:rsidP="00823A0F">
      <w:pPr>
        <w:rPr>
          <w:rFonts w:ascii="Times New Roman" w:hAnsi="Times New Roman" w:cs="Times New Roman"/>
        </w:rPr>
      </w:pPr>
    </w:p>
    <w:p w14:paraId="6E347263" w14:textId="77777777" w:rsidR="00823A0F" w:rsidRDefault="00623F1A" w:rsidP="00823A0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Work </w:t>
      </w:r>
      <w:r w:rsidR="00823A0F">
        <w:rPr>
          <w:rFonts w:ascii="Times New Roman" w:hAnsi="Times New Roman" w:cs="Times New Roman"/>
          <w:b/>
          <w:u w:val="single"/>
        </w:rPr>
        <w:t>Experience</w:t>
      </w:r>
    </w:p>
    <w:p w14:paraId="6D153753" w14:textId="77777777" w:rsidR="00623F1A" w:rsidRDefault="00623F1A" w:rsidP="00823A0F">
      <w:pPr>
        <w:jc w:val="center"/>
        <w:rPr>
          <w:rFonts w:ascii="Times New Roman" w:hAnsi="Times New Roman" w:cs="Times New Roman"/>
          <w:b/>
          <w:u w:val="single"/>
        </w:rPr>
      </w:pPr>
    </w:p>
    <w:p w14:paraId="61F852A0" w14:textId="77777777" w:rsidR="00823A0F" w:rsidRDefault="00FF4CD9" w:rsidP="00823A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Saud Bin</w:t>
      </w:r>
      <w:r w:rsidR="005F39B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Khalid Co.</w:t>
      </w:r>
      <w:r w:rsidR="00457D93">
        <w:rPr>
          <w:rFonts w:ascii="Times New Roman" w:hAnsi="Times New Roman" w:cs="Times New Roman"/>
          <w:b/>
        </w:rPr>
        <w:t xml:space="preserve">, </w:t>
      </w:r>
      <w:r w:rsidR="005F39B5">
        <w:rPr>
          <w:rFonts w:ascii="Times New Roman" w:hAnsi="Times New Roman" w:cs="Times New Roman"/>
        </w:rPr>
        <w:t>Doha, Qatar</w:t>
      </w:r>
    </w:p>
    <w:p w14:paraId="0E86BE7C" w14:textId="77777777" w:rsidR="00457D93" w:rsidRDefault="005F39B5" w:rsidP="00823A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Accountant</w:t>
      </w:r>
      <w:r w:rsidRPr="005F39B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December 2013</w:t>
      </w:r>
      <w:r w:rsidR="00457D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July 2015</w:t>
      </w:r>
    </w:p>
    <w:p w14:paraId="62466646" w14:textId="77777777" w:rsidR="005F39B5" w:rsidRPr="005F39B5" w:rsidRDefault="005F39B5" w:rsidP="005F39B5">
      <w:pPr>
        <w:pStyle w:val="li"/>
        <w:numPr>
          <w:ilvl w:val="0"/>
          <w:numId w:val="2"/>
        </w:numPr>
        <w:pBdr>
          <w:left w:val="none" w:sz="0" w:space="8" w:color="auto"/>
        </w:pBdr>
        <w:spacing w:after="40"/>
        <w:ind w:hanging="409"/>
        <w:rPr>
          <w:rFonts w:ascii="Times New Roman" w:hAnsi="Times New Roman" w:cs="Times New Roman"/>
          <w:sz w:val="22"/>
          <w:szCs w:val="22"/>
          <w:lang w:eastAsia="ja-JP"/>
        </w:rPr>
      </w:pP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Develop</w:t>
      </w: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ed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, maintain</w:t>
      </w: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ed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, and analyze</w:t>
      </w: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d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 xml:space="preserve"> budgets</w:t>
      </w: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 xml:space="preserve"> through periodic reports.</w:t>
      </w:r>
    </w:p>
    <w:p w14:paraId="41CE735B" w14:textId="77777777" w:rsidR="005F39B5" w:rsidRPr="005F39B5" w:rsidRDefault="005F39B5" w:rsidP="005F39B5">
      <w:pPr>
        <w:pStyle w:val="li"/>
        <w:numPr>
          <w:ilvl w:val="0"/>
          <w:numId w:val="3"/>
        </w:numPr>
        <w:pBdr>
          <w:left w:val="none" w:sz="0" w:space="8" w:color="auto"/>
        </w:pBdr>
        <w:spacing w:after="40"/>
        <w:ind w:hanging="409"/>
        <w:rPr>
          <w:rFonts w:ascii="Times New Roman" w:hAnsi="Times New Roman" w:cs="Times New Roman"/>
          <w:sz w:val="22"/>
          <w:szCs w:val="22"/>
          <w:lang w:eastAsia="ja-JP"/>
        </w:rPr>
      </w:pP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Appraise</w:t>
      </w: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d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, evaluate</w:t>
      </w: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d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 xml:space="preserve">, and </w:t>
      </w: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 xml:space="preserve">took 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 xml:space="preserve">inventory </w:t>
      </w: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 xml:space="preserve">of 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real property and equipment, record</w:t>
      </w: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ed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 xml:space="preserve"> description</w:t>
      </w: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s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, value</w:t>
      </w: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,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 xml:space="preserve"> and location of property.</w:t>
      </w:r>
    </w:p>
    <w:p w14:paraId="282C416D" w14:textId="77777777" w:rsidR="005F39B5" w:rsidRPr="005F39B5" w:rsidRDefault="005F39B5" w:rsidP="005F39B5">
      <w:pPr>
        <w:pStyle w:val="li"/>
        <w:numPr>
          <w:ilvl w:val="0"/>
          <w:numId w:val="4"/>
        </w:numPr>
        <w:pBdr>
          <w:left w:val="none" w:sz="0" w:space="8" w:color="auto"/>
        </w:pBdr>
        <w:spacing w:after="40"/>
        <w:ind w:hanging="409"/>
        <w:rPr>
          <w:rFonts w:ascii="Times New Roman" w:hAnsi="Times New Roman" w:cs="Times New Roman"/>
          <w:sz w:val="22"/>
          <w:szCs w:val="22"/>
          <w:lang w:eastAsia="ja-JP"/>
        </w:rPr>
      </w:pP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Prepare</w:t>
      </w: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d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 xml:space="preserve"> asset, liability, and capital account entries </w:t>
      </w: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through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 xml:space="preserve"> compiling and analyzing account information.</w:t>
      </w:r>
    </w:p>
    <w:p w14:paraId="44D6C47F" w14:textId="77777777" w:rsidR="005F39B5" w:rsidRPr="005F39B5" w:rsidRDefault="005F39B5" w:rsidP="005F39B5">
      <w:pPr>
        <w:pStyle w:val="li"/>
        <w:numPr>
          <w:ilvl w:val="0"/>
          <w:numId w:val="5"/>
        </w:numPr>
        <w:pBdr>
          <w:left w:val="none" w:sz="0" w:space="8" w:color="auto"/>
        </w:pBdr>
        <w:spacing w:after="40"/>
        <w:ind w:hanging="409"/>
        <w:rPr>
          <w:rStyle w:val="span"/>
          <w:rFonts w:ascii="Times New Roman" w:hAnsi="Times New Roman" w:cs="Times New Roman"/>
          <w:sz w:val="22"/>
          <w:szCs w:val="22"/>
          <w:lang w:eastAsia="ja-JP"/>
        </w:rPr>
      </w:pP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Summarize</w:t>
      </w: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d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 xml:space="preserve"> current financial status</w:t>
      </w:r>
      <w:r w:rsidR="00926A46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es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 xml:space="preserve"> </w:t>
      </w: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 xml:space="preserve">through 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preparing balance sheet</w:t>
      </w:r>
      <w:r w:rsidR="00926A46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s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, profit and loss statement</w:t>
      </w:r>
      <w:r w:rsidR="00926A46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s</w:t>
      </w:r>
      <w:r w:rsidRPr="005F39B5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, and other reports.</w:t>
      </w:r>
    </w:p>
    <w:p w14:paraId="7E3D0410" w14:textId="77777777" w:rsidR="005F39B5" w:rsidRPr="005F39B5" w:rsidRDefault="005F39B5" w:rsidP="005F39B5">
      <w:pPr>
        <w:pStyle w:val="li"/>
        <w:pBdr>
          <w:left w:val="none" w:sz="0" w:space="8" w:color="auto"/>
        </w:pBdr>
        <w:spacing w:after="40"/>
        <w:ind w:left="720"/>
        <w:rPr>
          <w:rFonts w:ascii="Times New Roman" w:hAnsi="Times New Roman" w:cs="Times New Roman"/>
          <w:sz w:val="22"/>
          <w:szCs w:val="22"/>
          <w:lang w:eastAsia="ja-JP"/>
        </w:rPr>
      </w:pPr>
    </w:p>
    <w:p w14:paraId="05D1E868" w14:textId="77777777" w:rsidR="00457D93" w:rsidRDefault="005F39B5" w:rsidP="00823A0F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Abbasi</w:t>
      </w:r>
      <w:proofErr w:type="spellEnd"/>
      <w:r>
        <w:rPr>
          <w:rFonts w:ascii="Times New Roman" w:hAnsi="Times New Roman" w:cs="Times New Roman"/>
          <w:b/>
        </w:rPr>
        <w:t xml:space="preserve"> Group International,</w:t>
      </w:r>
      <w:r w:rsidR="00457D9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Doha</w:t>
      </w:r>
      <w:r w:rsidR="00457D9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Qatar</w:t>
      </w:r>
    </w:p>
    <w:p w14:paraId="60CD845E" w14:textId="016704F7" w:rsidR="00457D93" w:rsidRDefault="005F39B5" w:rsidP="00823A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Junior Auditor</w:t>
      </w:r>
      <w:r w:rsidR="004F291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June</w:t>
      </w:r>
      <w:r w:rsidR="004F291D">
        <w:rPr>
          <w:rFonts w:ascii="Times New Roman" w:hAnsi="Times New Roman" w:cs="Times New Roman"/>
        </w:rPr>
        <w:t xml:space="preserve"> 2017</w:t>
      </w:r>
      <w:r w:rsidR="00B27B48">
        <w:rPr>
          <w:rFonts w:ascii="Times New Roman" w:hAnsi="Times New Roman" w:cs="Times New Roman"/>
        </w:rPr>
        <w:t xml:space="preserve"> – </w:t>
      </w:r>
      <w:r w:rsidR="004F291D">
        <w:rPr>
          <w:rFonts w:ascii="Times New Roman" w:hAnsi="Times New Roman" w:cs="Times New Roman"/>
        </w:rPr>
        <w:t>August 201</w:t>
      </w:r>
      <w:r>
        <w:rPr>
          <w:rFonts w:ascii="Times New Roman" w:hAnsi="Times New Roman" w:cs="Times New Roman"/>
        </w:rPr>
        <w:t>2</w:t>
      </w:r>
    </w:p>
    <w:p w14:paraId="475BF8E4" w14:textId="68361B2B" w:rsidR="005F39B5" w:rsidRPr="005F39B5" w:rsidRDefault="00926A46" w:rsidP="005F39B5">
      <w:pPr>
        <w:pStyle w:val="li"/>
        <w:numPr>
          <w:ilvl w:val="0"/>
          <w:numId w:val="2"/>
        </w:numPr>
        <w:pBdr>
          <w:left w:val="none" w:sz="0" w:space="8" w:color="auto"/>
        </w:pBdr>
        <w:spacing w:after="40"/>
        <w:ind w:hanging="409"/>
        <w:rPr>
          <w:rFonts w:ascii="Times New Roman" w:hAnsi="Times New Roman" w:cs="Times New Roman"/>
          <w:sz w:val="22"/>
          <w:szCs w:val="22"/>
          <w:lang w:eastAsia="ja-JP"/>
        </w:rPr>
      </w:pP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Prepared detailed reports on audit findings</w:t>
      </w:r>
      <w:r w:rsidR="00B27B48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.</w:t>
      </w:r>
    </w:p>
    <w:p w14:paraId="2E682E80" w14:textId="77777777" w:rsidR="00926A46" w:rsidRPr="00926A46" w:rsidRDefault="00926A46" w:rsidP="005F39B5">
      <w:pPr>
        <w:pStyle w:val="li"/>
        <w:numPr>
          <w:ilvl w:val="0"/>
          <w:numId w:val="4"/>
        </w:numPr>
        <w:pBdr>
          <w:left w:val="none" w:sz="0" w:space="8" w:color="auto"/>
        </w:pBdr>
        <w:spacing w:after="40"/>
        <w:ind w:hanging="409"/>
        <w:rPr>
          <w:rStyle w:val="span"/>
          <w:rFonts w:ascii="Times New Roman" w:hAnsi="Times New Roman" w:cs="Times New Roman"/>
          <w:sz w:val="22"/>
          <w:szCs w:val="22"/>
          <w:lang w:eastAsia="ja-JP"/>
        </w:rPr>
      </w:pPr>
      <w:r>
        <w:rPr>
          <w:rStyle w:val="span"/>
          <w:rFonts w:ascii="Times New Roman" w:hAnsi="Times New Roman" w:cs="Times New Roman"/>
          <w:sz w:val="22"/>
          <w:szCs w:val="22"/>
          <w:lang w:eastAsia="ja-JP"/>
        </w:rPr>
        <w:t>Calculated depreciation of fixed assets.</w:t>
      </w:r>
    </w:p>
    <w:p w14:paraId="6DCCBF03" w14:textId="7EBD3D99" w:rsidR="005F39B5" w:rsidRPr="00926A46" w:rsidRDefault="00FF4CD9" w:rsidP="005F39B5">
      <w:pPr>
        <w:pStyle w:val="li"/>
        <w:numPr>
          <w:ilvl w:val="0"/>
          <w:numId w:val="4"/>
        </w:numPr>
        <w:pBdr>
          <w:left w:val="none" w:sz="0" w:space="8" w:color="auto"/>
        </w:pBdr>
        <w:spacing w:after="40"/>
        <w:ind w:hanging="409"/>
        <w:rPr>
          <w:rFonts w:ascii="Times New Roman" w:hAnsi="Times New Roman" w:cs="Times New Roman"/>
          <w:sz w:val="22"/>
          <w:szCs w:val="22"/>
          <w:lang w:eastAsia="ja-JP"/>
        </w:rPr>
      </w:pP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Performed bank reconci</w:t>
      </w:r>
      <w:r w:rsidR="00926A46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liation</w:t>
      </w:r>
      <w:r w:rsidR="00B27B48"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>.</w:t>
      </w:r>
      <w:bookmarkStart w:id="0" w:name="_GoBack"/>
      <w:bookmarkEnd w:id="0"/>
    </w:p>
    <w:p w14:paraId="62C8C01D" w14:textId="77777777" w:rsidR="00381094" w:rsidRDefault="00926A46" w:rsidP="00391BD6">
      <w:pPr>
        <w:pStyle w:val="li"/>
        <w:numPr>
          <w:ilvl w:val="0"/>
          <w:numId w:val="5"/>
        </w:numPr>
        <w:pBdr>
          <w:left w:val="none" w:sz="0" w:space="8" w:color="auto"/>
        </w:pBdr>
        <w:spacing w:after="40"/>
        <w:ind w:hanging="409"/>
        <w:rPr>
          <w:rStyle w:val="span"/>
          <w:rFonts w:ascii="Times New Roman" w:hAnsi="Times New Roman" w:cs="Times New Roman"/>
          <w:sz w:val="22"/>
          <w:szCs w:val="22"/>
          <w:lang w:eastAsia="ja-JP"/>
        </w:rPr>
      </w:pPr>
      <w:r>
        <w:rPr>
          <w:rStyle w:val="span"/>
          <w:rFonts w:ascii="Times New Roman" w:hAnsi="Times New Roman" w:cs="Times New Roman"/>
          <w:spacing w:val="8"/>
          <w:sz w:val="22"/>
          <w:szCs w:val="22"/>
          <w:lang w:eastAsia="ja-JP"/>
        </w:rPr>
        <w:t xml:space="preserve">Checked expenditures, revenue, and other financial records to ensure accuracy and compliance of all numbers. </w:t>
      </w:r>
    </w:p>
    <w:p w14:paraId="4A7EF346" w14:textId="77777777" w:rsidR="00391BD6" w:rsidRPr="00391BD6" w:rsidRDefault="00391BD6" w:rsidP="00391BD6">
      <w:pPr>
        <w:pStyle w:val="li"/>
        <w:pBdr>
          <w:left w:val="none" w:sz="0" w:space="8" w:color="auto"/>
        </w:pBdr>
        <w:spacing w:after="40"/>
        <w:ind w:left="720"/>
        <w:rPr>
          <w:rStyle w:val="span"/>
          <w:rFonts w:ascii="Times New Roman" w:hAnsi="Times New Roman" w:cs="Times New Roman"/>
          <w:sz w:val="22"/>
          <w:szCs w:val="22"/>
          <w:lang w:eastAsia="ja-JP"/>
        </w:rPr>
      </w:pPr>
    </w:p>
    <w:p w14:paraId="03479D00" w14:textId="77777777" w:rsidR="00381094" w:rsidRDefault="00381094" w:rsidP="0038109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Skills</w:t>
      </w:r>
    </w:p>
    <w:p w14:paraId="6D5EB0EF" w14:textId="77777777" w:rsidR="00381094" w:rsidRDefault="00381094" w:rsidP="003810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535353"/>
        </w:rPr>
      </w:pPr>
    </w:p>
    <w:p w14:paraId="64B6B9E9" w14:textId="77777777" w:rsidR="00381094" w:rsidRDefault="00381094" w:rsidP="003810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535353"/>
        </w:rPr>
        <w:sectPr w:rsidR="00381094" w:rsidSect="00777D0F">
          <w:pgSz w:w="12240" w:h="15840"/>
          <w:pgMar w:top="1080" w:right="720" w:bottom="1080" w:left="720" w:header="720" w:footer="720" w:gutter="0"/>
          <w:cols w:space="720"/>
          <w:docGrid w:linePitch="360"/>
        </w:sectPr>
      </w:pPr>
    </w:p>
    <w:p w14:paraId="5106FE94" w14:textId="77777777" w:rsidR="00623F1A" w:rsidRPr="00623F1A" w:rsidRDefault="00623F1A" w:rsidP="003810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623F1A">
        <w:rPr>
          <w:rFonts w:ascii="Times New Roman" w:hAnsi="Times New Roman" w:cs="Times New Roman"/>
        </w:rPr>
        <w:lastRenderedPageBreak/>
        <w:t xml:space="preserve">Arabic and English </w:t>
      </w:r>
    </w:p>
    <w:p w14:paraId="146152ED" w14:textId="77777777" w:rsidR="00381094" w:rsidRPr="00623F1A" w:rsidRDefault="00381094" w:rsidP="003810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623F1A">
        <w:rPr>
          <w:rFonts w:ascii="Times New Roman" w:hAnsi="Times New Roman" w:cs="Times New Roman"/>
        </w:rPr>
        <w:t>Microsoft Office Suite</w:t>
      </w:r>
    </w:p>
    <w:p w14:paraId="74B71BCC" w14:textId="77777777" w:rsidR="00381094" w:rsidRPr="00623F1A" w:rsidRDefault="00381094" w:rsidP="003810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623F1A">
        <w:rPr>
          <w:rFonts w:ascii="Times New Roman" w:hAnsi="Times New Roman" w:cs="Times New Roman"/>
        </w:rPr>
        <w:t>General Ledger</w:t>
      </w:r>
    </w:p>
    <w:p w14:paraId="2FB248D0" w14:textId="77777777" w:rsidR="00381094" w:rsidRPr="00623F1A" w:rsidRDefault="00381094" w:rsidP="00381094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623F1A">
        <w:rPr>
          <w:rFonts w:ascii="Times New Roman" w:hAnsi="Times New Roman" w:cs="Times New Roman"/>
        </w:rPr>
        <w:lastRenderedPageBreak/>
        <w:t>GAAP Standards</w:t>
      </w:r>
    </w:p>
    <w:p w14:paraId="65A01606" w14:textId="77777777" w:rsidR="00381094" w:rsidRPr="00623F1A" w:rsidRDefault="00381094" w:rsidP="0038109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623F1A">
        <w:rPr>
          <w:rFonts w:ascii="Times New Roman" w:hAnsi="Times New Roman" w:cs="Times New Roman"/>
        </w:rPr>
        <w:t>Financial Reporting &amp; Analysis</w:t>
      </w:r>
    </w:p>
    <w:p w14:paraId="4979C270" w14:textId="77777777" w:rsidR="00381094" w:rsidRPr="00623F1A" w:rsidRDefault="00381094" w:rsidP="00381094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623F1A">
        <w:rPr>
          <w:rFonts w:ascii="Times New Roman" w:hAnsi="Times New Roman" w:cs="Times New Roman"/>
        </w:rPr>
        <w:t>Financial Statements</w:t>
      </w:r>
    </w:p>
    <w:p w14:paraId="5F252FDB" w14:textId="77777777" w:rsidR="00381094" w:rsidRPr="00623F1A" w:rsidRDefault="00381094" w:rsidP="0038109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623F1A">
        <w:rPr>
          <w:rFonts w:ascii="Times New Roman" w:hAnsi="Times New Roman" w:cs="Times New Roman"/>
        </w:rPr>
        <w:lastRenderedPageBreak/>
        <w:t>Tax Preparation</w:t>
      </w:r>
    </w:p>
    <w:p w14:paraId="30A9D75A" w14:textId="77777777" w:rsidR="00381094" w:rsidRPr="00623F1A" w:rsidRDefault="00381094" w:rsidP="0038109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623F1A">
        <w:rPr>
          <w:rFonts w:ascii="Times New Roman" w:hAnsi="Times New Roman" w:cs="Times New Roman"/>
        </w:rPr>
        <w:t>Audit Reviews</w:t>
      </w:r>
    </w:p>
    <w:p w14:paraId="7EB755A8" w14:textId="77777777" w:rsidR="00623F1A" w:rsidRPr="00623F1A" w:rsidRDefault="00623F1A" w:rsidP="00381094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</w:rPr>
      </w:pPr>
      <w:r w:rsidRPr="00623F1A">
        <w:rPr>
          <w:rFonts w:ascii="Times New Roman" w:hAnsi="Times New Roman" w:cs="Times New Roman"/>
        </w:rPr>
        <w:t>Depreciation Calculation</w:t>
      </w:r>
    </w:p>
    <w:p w14:paraId="5A5E168D" w14:textId="77777777" w:rsidR="00381094" w:rsidRDefault="00381094" w:rsidP="003810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</w:rPr>
        <w:sectPr w:rsidR="00381094" w:rsidSect="00381094">
          <w:type w:val="continuous"/>
          <w:pgSz w:w="12240" w:h="15840"/>
          <w:pgMar w:top="1080" w:right="720" w:bottom="1080" w:left="720" w:header="720" w:footer="720" w:gutter="0"/>
          <w:cols w:num="3" w:space="720"/>
          <w:docGrid w:linePitch="360"/>
        </w:sectPr>
      </w:pPr>
    </w:p>
    <w:p w14:paraId="6693F743" w14:textId="77777777" w:rsidR="00623F1A" w:rsidRDefault="00623F1A" w:rsidP="00823A0F">
      <w:pPr>
        <w:rPr>
          <w:rFonts w:ascii="Times New Roman" w:hAnsi="Times New Roman" w:cs="Times New Roman"/>
        </w:rPr>
      </w:pPr>
    </w:p>
    <w:p w14:paraId="5581AF96" w14:textId="77777777" w:rsidR="001169E3" w:rsidRDefault="00926A46" w:rsidP="001169E3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Other Experience</w:t>
      </w:r>
    </w:p>
    <w:p w14:paraId="6B39FD0F" w14:textId="77777777" w:rsidR="00623F1A" w:rsidRDefault="00623F1A" w:rsidP="001169E3">
      <w:pPr>
        <w:jc w:val="center"/>
        <w:rPr>
          <w:rFonts w:ascii="Times New Roman" w:hAnsi="Times New Roman" w:cs="Times New Roman"/>
          <w:b/>
          <w:u w:val="single"/>
        </w:rPr>
      </w:pPr>
    </w:p>
    <w:p w14:paraId="755C0451" w14:textId="77777777" w:rsidR="00C52953" w:rsidRDefault="00C52953" w:rsidP="001169E3">
      <w:pPr>
        <w:rPr>
          <w:rFonts w:ascii="Times New Roman" w:hAnsi="Times New Roman" w:cs="Times New Roman"/>
          <w:b/>
        </w:rPr>
        <w:sectPr w:rsidR="00C52953" w:rsidSect="00381094">
          <w:type w:val="continuous"/>
          <w:pgSz w:w="12240" w:h="15840"/>
          <w:pgMar w:top="1080" w:right="720" w:bottom="1080" w:left="720" w:header="720" w:footer="720" w:gutter="0"/>
          <w:cols w:space="720"/>
          <w:docGrid w:linePitch="360"/>
        </w:sectPr>
      </w:pPr>
    </w:p>
    <w:p w14:paraId="2AAE140C" w14:textId="1E13B6E4" w:rsidR="001169E3" w:rsidRDefault="00623F1A" w:rsidP="00C529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Columbia Pictures</w:t>
      </w:r>
      <w:r w:rsidR="001169E3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Amman, Jordan</w:t>
      </w:r>
    </w:p>
    <w:p w14:paraId="7343E3E7" w14:textId="77777777" w:rsidR="001169E3" w:rsidRDefault="00623F1A" w:rsidP="00C529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Extra in film, “Zero Dark Thirty</w:t>
      </w:r>
      <w:r w:rsidR="001169E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1169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2011</w:t>
      </w:r>
    </w:p>
    <w:p w14:paraId="0E8B0311" w14:textId="77777777" w:rsidR="004A4F1C" w:rsidRDefault="004A4F1C" w:rsidP="00C52953">
      <w:pPr>
        <w:rPr>
          <w:rFonts w:ascii="Times New Roman" w:hAnsi="Times New Roman" w:cs="Times New Roman"/>
        </w:rPr>
      </w:pPr>
    </w:p>
    <w:p w14:paraId="06015741" w14:textId="77777777" w:rsidR="004A4F1C" w:rsidRDefault="00623F1A" w:rsidP="00C529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R.S. Productions</w:t>
      </w:r>
      <w:r w:rsidR="004A4F1C">
        <w:rPr>
          <w:rFonts w:ascii="Times New Roman" w:hAnsi="Times New Roman" w:cs="Times New Roman"/>
        </w:rPr>
        <w:t xml:space="preserve">, </w:t>
      </w:r>
      <w:r w:rsidR="00A27D39">
        <w:rPr>
          <w:rFonts w:ascii="Times New Roman" w:hAnsi="Times New Roman" w:cs="Times New Roman"/>
        </w:rPr>
        <w:t>Amman, Jordan</w:t>
      </w:r>
    </w:p>
    <w:p w14:paraId="7C7D154D" w14:textId="77777777" w:rsidR="004A4F1C" w:rsidRDefault="00A27D39" w:rsidP="00C529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Extra in film, “The Savior,”</w:t>
      </w:r>
      <w:r w:rsidR="004A4F1C">
        <w:rPr>
          <w:rFonts w:ascii="Times New Roman" w:hAnsi="Times New Roman" w:cs="Times New Roman"/>
        </w:rPr>
        <w:t xml:space="preserve"> 2011</w:t>
      </w:r>
    </w:p>
    <w:p w14:paraId="3FF37E7E" w14:textId="77777777" w:rsidR="00C52953" w:rsidRDefault="00C52953" w:rsidP="001169E3">
      <w:pPr>
        <w:rPr>
          <w:rFonts w:ascii="Times New Roman" w:hAnsi="Times New Roman" w:cs="Times New Roman"/>
        </w:rPr>
        <w:sectPr w:rsidR="00C52953" w:rsidSect="00C52953">
          <w:type w:val="continuous"/>
          <w:pgSz w:w="12240" w:h="15840"/>
          <w:pgMar w:top="1080" w:right="720" w:bottom="1080" w:left="720" w:header="720" w:footer="720" w:gutter="0"/>
          <w:cols w:num="2" w:space="720"/>
          <w:docGrid w:linePitch="360"/>
        </w:sectPr>
      </w:pPr>
    </w:p>
    <w:p w14:paraId="65A7301E" w14:textId="661EA02B" w:rsidR="004A4F1C" w:rsidRDefault="004A4F1C" w:rsidP="001169E3">
      <w:pPr>
        <w:rPr>
          <w:rFonts w:ascii="Times New Roman" w:hAnsi="Times New Roman" w:cs="Times New Roman"/>
        </w:rPr>
      </w:pPr>
    </w:p>
    <w:p w14:paraId="59EDE68F" w14:textId="77777777" w:rsidR="004A4F1C" w:rsidRDefault="00A27D39" w:rsidP="00A27D39">
      <w:pPr>
        <w:jc w:val="center"/>
        <w:rPr>
          <w:rFonts w:ascii="Times New Roman" w:hAnsi="Times New Roman" w:cs="Times New Roman"/>
          <w:b/>
          <w:u w:val="single"/>
        </w:rPr>
      </w:pPr>
      <w:r w:rsidRPr="00A27D39">
        <w:rPr>
          <w:rFonts w:ascii="Times New Roman" w:hAnsi="Times New Roman" w:cs="Times New Roman"/>
          <w:b/>
          <w:u w:val="single"/>
        </w:rPr>
        <w:t>References</w:t>
      </w:r>
    </w:p>
    <w:p w14:paraId="16B2D8DD" w14:textId="77777777" w:rsidR="00A27D39" w:rsidRDefault="00A27D39" w:rsidP="00823A0F">
      <w:pPr>
        <w:rPr>
          <w:rFonts w:ascii="Times New Roman" w:hAnsi="Times New Roman" w:cs="Times New Roman"/>
        </w:rPr>
      </w:pPr>
    </w:p>
    <w:p w14:paraId="55BF0F38" w14:textId="77777777" w:rsidR="00C52953" w:rsidRDefault="00C52953" w:rsidP="00C52953">
      <w:pPr>
        <w:rPr>
          <w:rFonts w:ascii="Times New Roman" w:hAnsi="Times New Roman" w:cs="Times New Roman"/>
          <w:bCs/>
        </w:rPr>
        <w:sectPr w:rsidR="00C52953" w:rsidSect="00381094">
          <w:type w:val="continuous"/>
          <w:pgSz w:w="12240" w:h="15840"/>
          <w:pgMar w:top="1080" w:right="720" w:bottom="1080" w:left="720" w:header="720" w:footer="720" w:gutter="0"/>
          <w:cols w:space="720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7"/>
        <w:gridCol w:w="1889"/>
      </w:tblGrid>
      <w:tr w:rsidR="00A27D39" w:rsidRPr="002E2E8B" w14:paraId="785B63D4" w14:textId="77777777" w:rsidTr="00A27D39">
        <w:tc>
          <w:tcPr>
            <w:tcW w:w="5110" w:type="dxa"/>
            <w:shd w:val="clear" w:color="auto" w:fill="auto"/>
          </w:tcPr>
          <w:p w14:paraId="663652C0" w14:textId="102AD1CB" w:rsidR="00A27D39" w:rsidRPr="00A27D39" w:rsidRDefault="00A27D39" w:rsidP="00C52953">
            <w:pPr>
              <w:rPr>
                <w:rFonts w:ascii="Times New Roman" w:hAnsi="Times New Roman" w:cs="Times New Roman"/>
                <w:bCs/>
              </w:rPr>
            </w:pPr>
            <w:r w:rsidRPr="00A27D39">
              <w:rPr>
                <w:rFonts w:ascii="Times New Roman" w:hAnsi="Times New Roman" w:cs="Times New Roman"/>
                <w:bCs/>
              </w:rPr>
              <w:lastRenderedPageBreak/>
              <w:t xml:space="preserve">Ismail Abu </w:t>
            </w:r>
            <w:proofErr w:type="spellStart"/>
            <w:r w:rsidRPr="00A27D39">
              <w:rPr>
                <w:rFonts w:ascii="Times New Roman" w:hAnsi="Times New Roman" w:cs="Times New Roman"/>
                <w:bCs/>
              </w:rPr>
              <w:t>Swaid</w:t>
            </w:r>
            <w:proofErr w:type="spellEnd"/>
          </w:p>
          <w:p w14:paraId="4D117FFE" w14:textId="77777777" w:rsidR="00A27D39" w:rsidRPr="00A27D39" w:rsidRDefault="00A27D39" w:rsidP="00C5295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CEO</w:t>
            </w:r>
            <w:r w:rsidRPr="00A27D39">
              <w:rPr>
                <w:rFonts w:ascii="Times New Roman" w:hAnsi="Times New Roman" w:cs="Times New Roman"/>
                <w:bCs/>
              </w:rPr>
              <w:t xml:space="preserve"> of S.B.K. Co.</w:t>
            </w:r>
          </w:p>
          <w:p w14:paraId="336810DC" w14:textId="7B487EB0" w:rsidR="00A27D39" w:rsidRPr="00A27D39" w:rsidRDefault="00A27D39" w:rsidP="00C52953">
            <w:pPr>
              <w:rPr>
                <w:rFonts w:ascii="Times New Roman" w:hAnsi="Times New Roman" w:cs="Times New Roman"/>
              </w:rPr>
            </w:pPr>
            <w:r w:rsidRPr="00A27D39">
              <w:rPr>
                <w:rFonts w:ascii="Times New Roman" w:hAnsi="Times New Roman" w:cs="Times New Roman"/>
              </w:rPr>
              <w:t>(+974) 5558 6079</w:t>
            </w:r>
          </w:p>
          <w:p w14:paraId="3A5B9CBE" w14:textId="77777777" w:rsidR="00A27D39" w:rsidRPr="00A27D39" w:rsidRDefault="00A27D39" w:rsidP="00C52953">
            <w:pPr>
              <w:rPr>
                <w:rFonts w:ascii="Times New Roman" w:hAnsi="Times New Roman" w:cs="Times New Roman"/>
              </w:rPr>
            </w:pPr>
            <w:r w:rsidRPr="00A27D39">
              <w:rPr>
                <w:rFonts w:ascii="Times New Roman" w:hAnsi="Times New Roman" w:cs="Times New Roman"/>
              </w:rPr>
              <w:t>industry48@hotmail.com</w:t>
            </w:r>
          </w:p>
        </w:tc>
        <w:tc>
          <w:tcPr>
            <w:tcW w:w="5110" w:type="dxa"/>
            <w:shd w:val="clear" w:color="auto" w:fill="auto"/>
          </w:tcPr>
          <w:p w14:paraId="31C547AC" w14:textId="77777777" w:rsidR="00A27D39" w:rsidRPr="00A27D39" w:rsidRDefault="00A27D39" w:rsidP="00C52953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583FD1EC" w14:textId="77777777" w:rsidR="00C52953" w:rsidRPr="00A27D39" w:rsidRDefault="00C52953" w:rsidP="00C5295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Mohammed</w:t>
      </w:r>
      <w:r w:rsidRPr="00A27D39">
        <w:rPr>
          <w:rFonts w:ascii="Times New Roman" w:hAnsi="Times New Roman" w:cs="Times New Roman"/>
          <w:bCs/>
        </w:rPr>
        <w:t xml:space="preserve"> </w:t>
      </w:r>
      <w:proofErr w:type="spellStart"/>
      <w:r w:rsidRPr="00A27D39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rda</w:t>
      </w:r>
      <w:proofErr w:type="spellEnd"/>
    </w:p>
    <w:p w14:paraId="23652D31" w14:textId="77777777" w:rsidR="00C52953" w:rsidRPr="00A27D39" w:rsidRDefault="00C52953" w:rsidP="00C52953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Key Account M</w:t>
      </w:r>
      <w:r w:rsidRPr="00A27D39">
        <w:rPr>
          <w:rFonts w:ascii="Times New Roman" w:hAnsi="Times New Roman" w:cs="Times New Roman"/>
          <w:bCs/>
        </w:rPr>
        <w:t>anager of PC O</w:t>
      </w:r>
      <w:r>
        <w:rPr>
          <w:rFonts w:ascii="Times New Roman" w:hAnsi="Times New Roman" w:cs="Times New Roman"/>
          <w:bCs/>
        </w:rPr>
        <w:t>ne</w:t>
      </w:r>
      <w:r w:rsidRPr="00A27D39">
        <w:rPr>
          <w:rFonts w:ascii="Times New Roman" w:hAnsi="Times New Roman" w:cs="Times New Roman"/>
          <w:bCs/>
        </w:rPr>
        <w:t xml:space="preserve"> Q. M</w:t>
      </w:r>
      <w:r>
        <w:rPr>
          <w:rFonts w:ascii="Times New Roman" w:hAnsi="Times New Roman" w:cs="Times New Roman"/>
          <w:bCs/>
        </w:rPr>
        <w:t>edia</w:t>
      </w:r>
    </w:p>
    <w:p w14:paraId="7B837E33" w14:textId="075C88D4" w:rsidR="00C52953" w:rsidRDefault="00C52953" w:rsidP="00C52953">
      <w:pPr>
        <w:rPr>
          <w:rFonts w:ascii="Times New Roman" w:hAnsi="Times New Roman" w:cs="Times New Roman"/>
        </w:rPr>
      </w:pPr>
      <w:r w:rsidRPr="00A27D39">
        <w:rPr>
          <w:rFonts w:ascii="Times New Roman" w:hAnsi="Times New Roman" w:cs="Times New Roman"/>
        </w:rPr>
        <w:t>(+974) 6610 2561</w:t>
      </w:r>
    </w:p>
    <w:p w14:paraId="7E8D5CB7" w14:textId="77777777" w:rsidR="00C52953" w:rsidRPr="00A27D39" w:rsidRDefault="00C52953" w:rsidP="00C5295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mohammed.ardah@gmail.com</w:t>
      </w:r>
      <w:proofErr w:type="gramEnd"/>
    </w:p>
    <w:p w14:paraId="2B62C641" w14:textId="77777777" w:rsidR="00C52953" w:rsidRDefault="00C52953" w:rsidP="00C52953">
      <w:pPr>
        <w:jc w:val="center"/>
        <w:rPr>
          <w:rFonts w:ascii="Times New Roman" w:hAnsi="Times New Roman" w:cs="Times New Roman"/>
        </w:rPr>
        <w:sectPr w:rsidR="00C52953" w:rsidSect="00C52953">
          <w:type w:val="continuous"/>
          <w:pgSz w:w="12240" w:h="15840"/>
          <w:pgMar w:top="1080" w:right="720" w:bottom="1080" w:left="720" w:header="720" w:footer="720" w:gutter="0"/>
          <w:cols w:num="2" w:space="720"/>
          <w:docGrid w:linePitch="360"/>
        </w:sectPr>
      </w:pPr>
    </w:p>
    <w:p w14:paraId="30195E35" w14:textId="597D0E48" w:rsidR="00C52953" w:rsidRPr="00A27D39" w:rsidRDefault="00C52953" w:rsidP="00A27D39">
      <w:pPr>
        <w:rPr>
          <w:rFonts w:ascii="Times New Roman" w:hAnsi="Times New Roman" w:cs="Times New Roman"/>
        </w:rPr>
      </w:pPr>
    </w:p>
    <w:sectPr w:rsidR="00C52953" w:rsidRPr="00A27D39" w:rsidSect="00381094">
      <w:type w:val="continuous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10pt" o:bullet="t">
        <v:imagedata r:id="rId1" o:title=""/>
      </v:shape>
    </w:pict>
  </w:numPicBullet>
  <w:abstractNum w:abstractNumId="0">
    <w:nsid w:val="00000001"/>
    <w:multiLevelType w:val="hybridMultilevel"/>
    <w:tmpl w:val="00000001"/>
    <w:lvl w:ilvl="0" w:tplc="469057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932C0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5221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9CE91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4AA77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489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3080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44A7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5B0CF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86B421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1C50A0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EA5B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966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2445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0E83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4C00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74E7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DC50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A01E310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7F5ED8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FC75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5E4CD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7E7D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0471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CE56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5692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BE83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388E1A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268879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820D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DB09D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4C08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C80F5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7E8C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0A5A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8E3A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A"/>
    <w:multiLevelType w:val="hybridMultilevel"/>
    <w:tmpl w:val="0000000A"/>
    <w:lvl w:ilvl="0" w:tplc="E8E64B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FFAE60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6CC0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42FB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4491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F648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68E1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6426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BEA7C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B"/>
    <w:multiLevelType w:val="hybridMultilevel"/>
    <w:tmpl w:val="0000000B"/>
    <w:lvl w:ilvl="0" w:tplc="9E20D0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050035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B263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F2C2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5ABE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97E8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44AF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53A35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1ED2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C"/>
    <w:multiLevelType w:val="hybridMultilevel"/>
    <w:tmpl w:val="0000000C"/>
    <w:lvl w:ilvl="0" w:tplc="890278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b w:val="0"/>
        <w:bCs w:val="0"/>
        <w:sz w:val="20"/>
      </w:rPr>
    </w:lvl>
    <w:lvl w:ilvl="1" w:tplc="027CB9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60F9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1234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301D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86EF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72430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CC87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6234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38F5498F"/>
    <w:multiLevelType w:val="hybridMultilevel"/>
    <w:tmpl w:val="7844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0F"/>
    <w:rsid w:val="001169E3"/>
    <w:rsid w:val="002F26B3"/>
    <w:rsid w:val="00381094"/>
    <w:rsid w:val="00391BD6"/>
    <w:rsid w:val="00403C30"/>
    <w:rsid w:val="00457D93"/>
    <w:rsid w:val="00462F0D"/>
    <w:rsid w:val="004A4F1C"/>
    <w:rsid w:val="004A606B"/>
    <w:rsid w:val="004F291D"/>
    <w:rsid w:val="005F39B5"/>
    <w:rsid w:val="00623F1A"/>
    <w:rsid w:val="006264CA"/>
    <w:rsid w:val="00777D0F"/>
    <w:rsid w:val="007D2C26"/>
    <w:rsid w:val="00823A0F"/>
    <w:rsid w:val="0087009F"/>
    <w:rsid w:val="008746BC"/>
    <w:rsid w:val="00926A46"/>
    <w:rsid w:val="00A27D39"/>
    <w:rsid w:val="00B27B48"/>
    <w:rsid w:val="00C52953"/>
    <w:rsid w:val="00E1014B"/>
    <w:rsid w:val="00E72451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6E9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A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3A0F"/>
    <w:pPr>
      <w:ind w:left="720"/>
      <w:contextualSpacing/>
    </w:pPr>
  </w:style>
  <w:style w:type="character" w:customStyle="1" w:styleId="span">
    <w:name w:val="span"/>
    <w:rsid w:val="005F39B5"/>
    <w:rPr>
      <w:rFonts w:ascii="Georgia" w:eastAsia="Georgia" w:hAnsi="Georgia" w:cs="Georgia"/>
    </w:rPr>
  </w:style>
  <w:style w:type="paragraph" w:customStyle="1" w:styleId="li">
    <w:name w:val="li"/>
    <w:basedOn w:val="Normal"/>
    <w:rsid w:val="005F39B5"/>
    <w:rPr>
      <w:rFonts w:ascii="Georgia" w:eastAsia="Georgia" w:hAnsi="Georgia" w:cs="Georgia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3A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3A0F"/>
    <w:pPr>
      <w:ind w:left="720"/>
      <w:contextualSpacing/>
    </w:pPr>
  </w:style>
  <w:style w:type="character" w:customStyle="1" w:styleId="span">
    <w:name w:val="span"/>
    <w:rsid w:val="005F39B5"/>
    <w:rPr>
      <w:rFonts w:ascii="Georgia" w:eastAsia="Georgia" w:hAnsi="Georgia" w:cs="Georgia"/>
    </w:rPr>
  </w:style>
  <w:style w:type="paragraph" w:customStyle="1" w:styleId="li">
    <w:name w:val="li"/>
    <w:basedOn w:val="Normal"/>
    <w:rsid w:val="005F39B5"/>
    <w:rPr>
      <w:rFonts w:ascii="Georgia" w:eastAsia="Georgia" w:hAnsi="Georgia" w:cs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meredith.stevenson@uchastings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828F88-4565-0240-9692-2171152F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252</Words>
  <Characters>1438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Hastings College of the Law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Meredith</dc:creator>
  <cp:keywords/>
  <dc:description/>
  <cp:lastModifiedBy>Meredith Stevenson</cp:lastModifiedBy>
  <cp:revision>5</cp:revision>
  <dcterms:created xsi:type="dcterms:W3CDTF">2018-07-02T00:34:00Z</dcterms:created>
  <dcterms:modified xsi:type="dcterms:W3CDTF">2018-07-02T01:48:00Z</dcterms:modified>
</cp:coreProperties>
</file>