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4" w:type="pct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026"/>
      </w:tblGrid>
      <w:tr w:rsidR="004C449F" w:rsidRPr="004C449F" w14:paraId="11115EDC" w14:textId="77777777" w:rsidTr="00A5110F">
        <w:tc>
          <w:tcPr>
            <w:tcW w:w="3416" w:type="dxa"/>
            <w:tcMar>
              <w:top w:w="504" w:type="dxa"/>
              <w:right w:w="720" w:type="dxa"/>
            </w:tcMar>
          </w:tcPr>
          <w:p w14:paraId="7BAE4C2B" w14:textId="53132FE8" w:rsidR="00CB19D7" w:rsidRPr="008E6D91" w:rsidRDefault="00CB19D7" w:rsidP="008A5628">
            <w:pPr>
              <w:pStyle w:val="Initials"/>
              <w:rPr>
                <w:b/>
                <w:color w:val="222613" w:themeColor="text2" w:themeShade="80"/>
                <w:sz w:val="96"/>
                <w:szCs w:val="96"/>
              </w:rPr>
            </w:pPr>
            <w:r w:rsidRPr="008E6D91">
              <w:rPr>
                <w:noProof/>
                <w:color w:val="222613" w:themeColor="text2" w:themeShade="8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270CB7A" wp14:editId="4EC4AD1C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-527685</wp:posOffset>
                      </wp:positionV>
                      <wp:extent cx="6665595" cy="1810385"/>
                      <wp:effectExtent l="0" t="0" r="1143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4507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2071" y="368300"/>
                                  <a:ext cx="5532436" cy="12131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198259" id="Group 1" o:spid="_x0000_s1026" alt="Header graphics" style="position:absolute;margin-left:-.2pt;margin-top:-41.5pt;width:524.85pt;height:142.55pt;z-index:-251657216;mso-width-percent:858;mso-height-percent:180;mso-position-vertical-relative:page;mso-width-percent:858;mso-height-percent:180" coordsize="6664507,1810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">
                      <v:rect id="Red rectangle" o:spid="_x0000_s1027" style="position:absolute;left:1132071;top:368300;width:5532436;height:121310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rMw1xQAA&#10;ANsAAAAPAAAAZHJzL2Rvd25yZXYueG1sRI9Ba8JAFITvBf/D8oTemo2mVImuIoIgpRSa6sHbI/vM&#10;RrNvQ3aNaX99t1DocZiZb5jlerCN6KnztWMFkyQFQVw6XXOl4PC5e5qD8AFZY+OYFHyRh/Vq9LDE&#10;XLs7f1BfhEpECPscFZgQ2lxKXxqy6BPXEkfv7DqLIcqukrrDe4TbRk7T9EVarDkuGGxpa6i8Fjer&#10;4PUyywrTb/rv7J2Oxh3fTrutV+pxPGwWIAIN4T/8195rBc8Z/H6JP0C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szDXFAAAA2wAAAA8AAAAAAAAAAAAAAAAAlwIAAGRycy9k&#10;b3ducmV2LnhtbFBLBQYAAAAABAAEAPUAAACJAwAAAAA=&#10;" fillcolor="#a5b592 [3204]" stroked="f" strokeweight="1pt"/>
                      <v:shapetype id="_x0000_t23" coordsize="21600,21600" o:spt="23" adj="5400" path="m0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88;height:1810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/jUtxQAA&#10;ANsAAAAPAAAAZHJzL2Rvd25yZXYueG1sRI9BSwMxFITvgv8hPMGLtNlqEdk2LatikV6KtdDr6+a5&#10;Wdy8hCR2t/31piB4HGbmG2a+HGwnjhRi61jBZFyAIK6dbrlRsPt8Gz2BiAlZY+eYFJwownJxfTXH&#10;UrueP+i4TY3IEI4lKjAp+VLKWBuyGMfOE2fvywWLKcvQSB2wz3DbyfuieJQWW84LBj29GKq/tz9W&#10;wfnw+nxX+YfVOvSrid9XZr9Jg1K3N0M1A5FoSP/hv/a7VjCdwuVL/gF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+NS3FAAAA2wAAAA8AAAAAAAAAAAAAAAAAlwIAAGRycy9k&#10;b3ducmV2LnhtbFBLBQYAAAAABAAEAPUAAACJAwAAAAA=&#10;" adj="626" fillcolor="#a5b592 [3204]" stroked="f" strokeweight="1pt">
                        <v:stroke joinstyle="miter"/>
                      </v:shape>
                      <v:oval id="White circle" o:spid="_x0000_s1029" style="position:absolute;left:57150;top:57150;width:1704460;height:1704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FCVxQAA&#10;ANoAAAAPAAAAZHJzL2Rvd25yZXYueG1sRI/dasJAFITvBd9hOQXv6qaKpURXKf5R0LYYhdK7Q/Y0&#10;CWbPht3VpG/vFgpeDjPzDTNbdKYWV3K+sqzgaZiAIM6trrhQcDpuHl9A+ICssbZMCn7Jw2Le780w&#10;1bblA12zUIgIYZ+igjKEJpXS5yUZ9EPbEEfvxzqDIUpXSO2wjXBTy1GSPEuDFceFEhtalpSfs4tR&#10;sP/6OI/dZLv6fF/v2iwZT6ps963U4KF7nYII1IV7+L/9phWM4O9KvAFy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oUJXFAAAA2gAAAA8AAAAAAAAAAAAAAAAAlwIAAGRycy9k&#10;b3ducmV2LnhtbFBLBQYAAAAABAAEAPUAAACJAwAAAAA=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b/>
                  <w:color w:val="222613" w:themeColor="text2" w:themeShade="80"/>
                  <w:sz w:val="96"/>
                  <w:szCs w:val="96"/>
                </w:rPr>
                <w:alias w:val="Initials:"/>
                <w:tag w:val="Initials:"/>
                <w:id w:val="-606576828"/>
                <w:placeholder>
                  <w:docPart w:val="D3107126BEDB3546AE42D6CD718C0A86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>
                <w:rPr>
                  <w:color w:val="222613" w:themeColor="text2" w:themeShade="80"/>
                </w:rPr>
              </w:sdtEndPr>
              <w:sdtContent>
                <w:r w:rsidRPr="008E6D91">
                  <w:rPr>
                    <w:b/>
                    <w:color w:val="222613" w:themeColor="text2" w:themeShade="80"/>
                    <w:sz w:val="96"/>
                    <w:szCs w:val="96"/>
                  </w:rPr>
                  <w:t>MA</w:t>
                </w:r>
              </w:sdtContent>
            </w:sdt>
          </w:p>
          <w:p w14:paraId="68AD03EE" w14:textId="0A9C43C3" w:rsidR="00CB19D7" w:rsidRPr="008E6D91" w:rsidRDefault="00F40237" w:rsidP="008A5628">
            <w:pPr>
              <w:pStyle w:val="Heading3"/>
              <w:rPr>
                <w:color w:val="222613" w:themeColor="text2" w:themeShade="80"/>
              </w:rPr>
            </w:pPr>
            <w:sdt>
              <w:sdtPr>
                <w:rPr>
                  <w:color w:val="222613" w:themeColor="text2" w:themeShade="80"/>
                </w:rPr>
                <w:alias w:val="Objective:"/>
                <w:tag w:val="Objective:"/>
                <w:id w:val="319159961"/>
                <w:placeholder>
                  <w:docPart w:val="F5AA38C90C3E274F95C280945B7237BF"/>
                </w:placeholder>
                <w:temporary/>
                <w:showingPlcHdr/>
                <w15:appearance w15:val="hidden"/>
              </w:sdtPr>
              <w:sdtEndPr>
                <w:rPr>
                  <w:color w:val="222613" w:themeColor="text2" w:themeShade="80"/>
                </w:rPr>
              </w:sdtEndPr>
              <w:sdtContent>
                <w:r w:rsidR="00CB19D7" w:rsidRPr="008E6D91">
                  <w:rPr>
                    <w:color w:val="222613" w:themeColor="text2" w:themeShade="80"/>
                    <w:sz w:val="24"/>
                  </w:rPr>
                  <w:t>Objective</w:t>
                </w:r>
              </w:sdtContent>
            </w:sdt>
          </w:p>
          <w:p w14:paraId="507CBA78" w14:textId="43DB6D67" w:rsidR="00CB19D7" w:rsidRPr="008E6D91" w:rsidRDefault="00CB19D7" w:rsidP="008A5628">
            <w:pPr>
              <w:shd w:val="clear" w:color="auto" w:fill="FDFDFD"/>
              <w:spacing w:line="288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E</w:t>
            </w:r>
            <w:r w:rsidR="002739A8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nergetic Food Server with over 5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 years of experience in a range of customer-oriented service roles. Strong ability to</w:t>
            </w:r>
            <w:r w:rsidR="00A87EBF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 troubleshoot and problem-solve 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in fast paced environments. Seasoned leader and decision maker equipped with the finesse to effectively communicate with a variety of client and personality types. Seeking to apply professional background with a team that values a guest-driven approach to</w:t>
            </w:r>
            <w:r w:rsidR="004C449F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 fine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 hospitality work.</w:t>
            </w:r>
          </w:p>
          <w:p w14:paraId="5C0A74D8" w14:textId="77777777" w:rsidR="00CB19D7" w:rsidRPr="008E6D91" w:rsidRDefault="00CB19D7" w:rsidP="008A5628">
            <w:pPr>
              <w:rPr>
                <w:color w:val="222613" w:themeColor="text2" w:themeShade="80"/>
                <w:sz w:val="16"/>
                <w:szCs w:val="16"/>
              </w:rPr>
            </w:pPr>
          </w:p>
          <w:p w14:paraId="183167D9" w14:textId="743C3B8E" w:rsidR="00CB19D7" w:rsidRPr="008E6D91" w:rsidRDefault="00F40237" w:rsidP="008A5628">
            <w:pPr>
              <w:pStyle w:val="Heading3"/>
              <w:rPr>
                <w:color w:val="222613" w:themeColor="text2" w:themeShade="80"/>
              </w:rPr>
            </w:pPr>
            <w:sdt>
              <w:sdtPr>
                <w:rPr>
                  <w:color w:val="222613" w:themeColor="text2" w:themeShade="80"/>
                </w:rPr>
                <w:alias w:val="Skills:"/>
                <w:tag w:val="Skills:"/>
                <w:id w:val="1490835561"/>
                <w:placeholder>
                  <w:docPart w:val="86156791C2C11040979D5E6CA008FB2C"/>
                </w:placeholder>
                <w:temporary/>
                <w:showingPlcHdr/>
                <w15:appearance w15:val="hidden"/>
              </w:sdtPr>
              <w:sdtEndPr>
                <w:rPr>
                  <w:color w:val="222613" w:themeColor="text2" w:themeShade="80"/>
                </w:rPr>
              </w:sdtEndPr>
              <w:sdtContent>
                <w:r w:rsidR="00CB19D7" w:rsidRPr="008E6D91">
                  <w:rPr>
                    <w:color w:val="222613" w:themeColor="text2" w:themeShade="80"/>
                    <w:sz w:val="24"/>
                  </w:rPr>
                  <w:t>Skills</w:t>
                </w:r>
              </w:sdtContent>
            </w:sdt>
          </w:p>
          <w:p w14:paraId="07E774CF" w14:textId="435B891E" w:rsidR="004C449F" w:rsidRPr="008E6D91" w:rsidRDefault="004C449F" w:rsidP="004C449F">
            <w:pPr>
              <w:numPr>
                <w:ilvl w:val="0"/>
                <w:numId w:val="1"/>
              </w:numPr>
              <w:spacing w:line="294" w:lineRule="atLeast"/>
              <w:rPr>
                <w:rFonts w:ascii="Times New Roman" w:eastAsia="Times New Roman" w:hAnsi="Times New Roman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 New Roman" w:hAnsi="Times New Roman" w:cs="Times New Roman"/>
                <w:color w:val="222613" w:themeColor="text2" w:themeShade="80"/>
                <w:sz w:val="16"/>
                <w:szCs w:val="16"/>
                <w:shd w:val="clear" w:color="auto" w:fill="FFFFFF"/>
              </w:rPr>
              <w:t>Proficiency in using touch screen ordering systems; (</w:t>
            </w:r>
            <w:r w:rsidR="008E6D91">
              <w:rPr>
                <w:rFonts w:ascii="Times New Roman" w:hAnsi="Times New Roman" w:cs="Times New Roman"/>
                <w:color w:val="222613" w:themeColor="text2" w:themeShade="80"/>
                <w:sz w:val="16"/>
                <w:szCs w:val="16"/>
                <w:shd w:val="clear" w:color="auto" w:fill="FFFFFF"/>
              </w:rPr>
              <w:t>POS, Aloha, Touch Bistro, and Toast</w:t>
            </w:r>
            <w:r w:rsidRPr="008E6D91">
              <w:rPr>
                <w:rFonts w:ascii="Times New Roman" w:hAnsi="Times New Roman" w:cs="Times New Roman"/>
                <w:color w:val="222613" w:themeColor="text2" w:themeShade="80"/>
                <w:sz w:val="16"/>
                <w:szCs w:val="16"/>
                <w:shd w:val="clear" w:color="auto" w:fill="FFFFFF"/>
              </w:rPr>
              <w:t>)</w:t>
            </w:r>
          </w:p>
          <w:p w14:paraId="3A69C075" w14:textId="5578D063" w:rsidR="00CB19D7" w:rsidRPr="008E6D91" w:rsidRDefault="00CB19D7" w:rsidP="004C449F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Food ingredients expert</w:t>
            </w:r>
          </w:p>
          <w:p w14:paraId="06090D11" w14:textId="77777777" w:rsidR="00CB19D7" w:rsidRPr="008E6D91" w:rsidRDefault="00CB19D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Master of sales techniques</w:t>
            </w:r>
          </w:p>
          <w:p w14:paraId="2447005F" w14:textId="77777777" w:rsidR="00CB19D7" w:rsidRPr="008E6D91" w:rsidRDefault="00CB19D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Food safety understanding</w:t>
            </w:r>
          </w:p>
          <w:p w14:paraId="52E60305" w14:textId="77777777" w:rsidR="00CB19D7" w:rsidRPr="008E6D91" w:rsidRDefault="00CB19D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Mathematical aptitude</w:t>
            </w:r>
          </w:p>
          <w:p w14:paraId="5D0EADBB" w14:textId="77777777" w:rsidR="00CB19D7" w:rsidRPr="008E6D91" w:rsidRDefault="00CB19D7" w:rsidP="008A5628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Knowledge of sanitation practices</w:t>
            </w:r>
            <w:bookmarkStart w:id="0" w:name="_GoBack"/>
            <w:bookmarkEnd w:id="0"/>
          </w:p>
          <w:p w14:paraId="172BD3C0" w14:textId="77777777" w:rsidR="00CB19D7" w:rsidRPr="008E6D91" w:rsidRDefault="00CB19D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Beverage &amp; cuisine pairing</w:t>
            </w:r>
          </w:p>
          <w:p w14:paraId="0767270C" w14:textId="68E5AAAD" w:rsidR="00CB19D7" w:rsidRPr="008E6D91" w:rsidRDefault="00014D2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F</w:t>
            </w:r>
            <w:r w:rsidR="00CB19D7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ood and wine knowledge</w:t>
            </w:r>
          </w:p>
          <w:p w14:paraId="1B51B6FA" w14:textId="77777777" w:rsidR="00CB19D7" w:rsidRPr="008E6D91" w:rsidRDefault="00CB19D7" w:rsidP="008A5628">
            <w:pPr>
              <w:numPr>
                <w:ilvl w:val="0"/>
                <w:numId w:val="1"/>
              </w:numPr>
              <w:spacing w:line="294" w:lineRule="atLeast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Problem solver</w:t>
            </w:r>
          </w:p>
          <w:p w14:paraId="28E55077" w14:textId="77777777" w:rsidR="00CB19D7" w:rsidRPr="008E6D91" w:rsidRDefault="00CB19D7" w:rsidP="008A5628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Reliable/flexible schedule</w:t>
            </w:r>
          </w:p>
          <w:p w14:paraId="08E96725" w14:textId="1A2BF062" w:rsidR="00A87EBF" w:rsidRPr="008E6D91" w:rsidRDefault="00A87EBF" w:rsidP="008A5628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Bilingual (English/Spanish)</w:t>
            </w:r>
          </w:p>
          <w:p w14:paraId="699AA35F" w14:textId="77777777" w:rsidR="0072280A" w:rsidRPr="008E6D91" w:rsidRDefault="0072280A" w:rsidP="0072280A">
            <w:pPr>
              <w:pStyle w:val="ListParagraph"/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</w:p>
          <w:p w14:paraId="69F5772A" w14:textId="77777777" w:rsidR="00A87EBF" w:rsidRPr="008E6D91" w:rsidRDefault="00A87EBF" w:rsidP="0072280A">
            <w:pPr>
              <w:pStyle w:val="ListParagraph"/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</w:p>
          <w:p w14:paraId="004CAF30" w14:textId="77777777" w:rsidR="00CB19D7" w:rsidRPr="008E6D91" w:rsidRDefault="00CB19D7" w:rsidP="008A5628">
            <w:pPr>
              <w:ind w:left="360"/>
              <w:rPr>
                <w:color w:val="222613" w:themeColor="text2" w:themeShade="80"/>
              </w:rPr>
            </w:pPr>
          </w:p>
        </w:tc>
        <w:tc>
          <w:tcPr>
            <w:tcW w:w="6026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6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027"/>
            </w:tblGrid>
            <w:tr w:rsidR="008E6D91" w:rsidRPr="008E6D91" w14:paraId="6596AA55" w14:textId="77777777" w:rsidTr="00A5110F">
              <w:trPr>
                <w:trHeight w:val="80"/>
              </w:trPr>
              <w:tc>
                <w:tcPr>
                  <w:tcW w:w="6027" w:type="dxa"/>
                  <w:vAlign w:val="center"/>
                </w:tcPr>
                <w:p w14:paraId="18E982A1" w14:textId="758AF68E" w:rsidR="00CB19D7" w:rsidRPr="008E6D91" w:rsidRDefault="00F40237" w:rsidP="008A5628">
                  <w:pPr>
                    <w:pStyle w:val="Heading1"/>
                    <w:outlineLvl w:val="0"/>
                    <w:rPr>
                      <w:rFonts w:ascii="Times" w:hAnsi="Times"/>
                      <w:color w:val="222613" w:themeColor="text2" w:themeShade="80"/>
                      <w:sz w:val="24"/>
                      <w:szCs w:val="24"/>
                    </w:rPr>
                  </w:pPr>
                  <w:sdt>
                    <w:sdtPr>
                      <w:rPr>
                        <w:rFonts w:ascii="Times" w:hAnsi="Times"/>
                        <w:color w:val="222613" w:themeColor="text2" w:themeShade="80"/>
                        <w:sz w:val="24"/>
                        <w:szCs w:val="24"/>
                      </w:rPr>
                      <w:alias w:val="Your Name:"/>
                      <w:tag w:val="Your Name:"/>
                      <w:id w:val="1982421306"/>
                      <w:placeholder>
                        <w:docPart w:val="951DA6E5E85D83459BAACF7C58D3D30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>
                      <w:rPr>
                        <w:color w:val="222613" w:themeColor="text2" w:themeShade="80"/>
                      </w:rPr>
                    </w:sdtEndPr>
                    <w:sdtContent>
                      <w:r w:rsidR="00CB19D7" w:rsidRPr="008E6D91">
                        <w:rPr>
                          <w:rFonts w:ascii="Times" w:hAnsi="Times"/>
                          <w:color w:val="222613" w:themeColor="text2" w:themeShade="80"/>
                          <w:sz w:val="24"/>
                          <w:szCs w:val="24"/>
                        </w:rPr>
                        <w:t>Monica Arana</w:t>
                      </w:r>
                    </w:sdtContent>
                  </w:sdt>
                </w:p>
                <w:p w14:paraId="1A108876" w14:textId="6810DA49" w:rsidR="00A87EBF" w:rsidRPr="008E6D91" w:rsidRDefault="00D903FA" w:rsidP="00A87EBF">
                  <w:pPr>
                    <w:jc w:val="right"/>
                    <w:rPr>
                      <w:color w:val="222613" w:themeColor="text2" w:themeShade="80"/>
                    </w:rPr>
                  </w:pPr>
                  <w:r w:rsidRPr="008E6D91">
                    <w:rPr>
                      <w:rFonts w:ascii="Times" w:hAnsi="Times"/>
                      <w:color w:val="222613" w:themeColor="text2" w:themeShade="80"/>
                      <w:sz w:val="24"/>
                      <w:szCs w:val="24"/>
                    </w:rPr>
                    <w:t>Food Server</w:t>
                  </w:r>
                  <w:r w:rsidRPr="008E6D91">
                    <w:rPr>
                      <w:rFonts w:ascii="Times" w:hAnsi="Times"/>
                      <w:color w:val="222613" w:themeColor="text2" w:themeShade="80"/>
                      <w:sz w:val="24"/>
                      <w:szCs w:val="24"/>
                    </w:rPr>
                    <w:br/>
                  </w:r>
                  <w:r w:rsidRPr="008E6D91">
                    <w:rPr>
                      <w:rFonts w:ascii="Times" w:hAnsi="Times"/>
                      <w:color w:val="222613" w:themeColor="text2" w:themeShade="80"/>
                    </w:rPr>
                    <w:t>(650) 281-6001</w:t>
                  </w:r>
                  <w:r w:rsidRPr="008E6D91">
                    <w:rPr>
                      <w:rFonts w:ascii="Times" w:hAnsi="Times"/>
                      <w:color w:val="222613" w:themeColor="text2" w:themeShade="80"/>
                      <w:sz w:val="24"/>
                      <w:szCs w:val="24"/>
                    </w:rPr>
                    <w:br/>
                  </w:r>
                  <w:r w:rsidR="00A87EBF" w:rsidRPr="008E6D91">
                    <w:rPr>
                      <w:color w:val="222613" w:themeColor="text2" w:themeShade="80"/>
                    </w:rPr>
                    <w:t xml:space="preserve">E-MAIL: </w:t>
                  </w:r>
                  <w:hyperlink r:id="rId6" w:history="1">
                    <w:r w:rsidR="00A87EBF" w:rsidRPr="008E6D91">
                      <w:rPr>
                        <w:rStyle w:val="Hyperlink"/>
                        <w:color w:val="222613" w:themeColor="text2" w:themeShade="80"/>
                      </w:rPr>
                      <w:t>monik884411@gmail.com</w:t>
                    </w:r>
                  </w:hyperlink>
                </w:p>
                <w:p w14:paraId="51452B30" w14:textId="53CC64DB" w:rsidR="00A87EBF" w:rsidRPr="008E6D91" w:rsidRDefault="00A87EBF" w:rsidP="00A87EBF">
                  <w:pPr>
                    <w:rPr>
                      <w:color w:val="222613" w:themeColor="text2" w:themeShade="80"/>
                    </w:rPr>
                  </w:pPr>
                </w:p>
              </w:tc>
            </w:tr>
          </w:tbl>
          <w:p w14:paraId="60115F63" w14:textId="54088948" w:rsidR="00CB19D7" w:rsidRPr="008E6D91" w:rsidRDefault="00F40237" w:rsidP="008A5628">
            <w:pPr>
              <w:pStyle w:val="Heading3"/>
              <w:rPr>
                <w:color w:val="222613" w:themeColor="text2" w:themeShade="80"/>
              </w:rPr>
            </w:pPr>
            <w:sdt>
              <w:sdtPr>
                <w:rPr>
                  <w:color w:val="222613" w:themeColor="text2" w:themeShade="80"/>
                </w:rPr>
                <w:alias w:val="Experience:"/>
                <w:tag w:val="Experience:"/>
                <w:id w:val="1217937480"/>
                <w:placeholder>
                  <w:docPart w:val="0627AFC7C5A5BE4A859D377BC3E1D420"/>
                </w:placeholder>
                <w:temporary/>
                <w:showingPlcHdr/>
                <w15:appearance w15:val="hidden"/>
              </w:sdtPr>
              <w:sdtEndPr>
                <w:rPr>
                  <w:color w:val="222613" w:themeColor="text2" w:themeShade="80"/>
                </w:rPr>
              </w:sdtEndPr>
              <w:sdtContent>
                <w:r w:rsidR="00CB19D7" w:rsidRPr="008E6D91">
                  <w:rPr>
                    <w:color w:val="222613" w:themeColor="text2" w:themeShade="80"/>
                    <w:sz w:val="24"/>
                  </w:rPr>
                  <w:t>Experience</w:t>
                </w:r>
              </w:sdtContent>
            </w:sdt>
          </w:p>
          <w:p w14:paraId="2903993E" w14:textId="67D079BE" w:rsidR="00CB19D7" w:rsidRPr="008E6D91" w:rsidRDefault="004C449F" w:rsidP="008A5628">
            <w:pPr>
              <w:pStyle w:val="Heading4"/>
              <w:rPr>
                <w:rFonts w:ascii="Times" w:hAnsi="Times"/>
                <w:b/>
                <w:bCs/>
                <w:color w:val="222613" w:themeColor="text2" w:themeShade="80"/>
              </w:rPr>
            </w:pPr>
            <w:r w:rsidRPr="008E6D91">
              <w:rPr>
                <w:rFonts w:ascii="Times" w:hAnsi="Times"/>
                <w:b/>
                <w:bCs/>
                <w:color w:val="222613" w:themeColor="text2" w:themeShade="80"/>
              </w:rPr>
              <w:t>Broadway grill</w:t>
            </w:r>
          </w:p>
          <w:p w14:paraId="4C7C2C19" w14:textId="346AA2A7" w:rsidR="002238DF" w:rsidRPr="008E6D91" w:rsidRDefault="002238DF" w:rsidP="00A5110F">
            <w:pPr>
              <w:spacing w:line="294" w:lineRule="atLeast"/>
              <w:ind w:left="225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Assisted guests with making menu choices in an informative and helpful fashion</w:t>
            </w:r>
            <w:r w:rsidR="00656049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.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 </w:t>
            </w:r>
          </w:p>
          <w:p w14:paraId="423BA158" w14:textId="53EC115A" w:rsidR="004C449F" w:rsidRPr="00A5110F" w:rsidRDefault="002238DF" w:rsidP="00A5110F">
            <w:pPr>
              <w:numPr>
                <w:ilvl w:val="0"/>
                <w:numId w:val="3"/>
              </w:numPr>
              <w:spacing w:line="294" w:lineRule="atLeast"/>
              <w:ind w:left="225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Maintained knowledge of current menu items garnishes ingredients and preparation methods</w:t>
            </w:r>
            <w:r w:rsidR="00656049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. 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Appropriately suggested additional items to customers to increase restaurant sales</w:t>
            </w:r>
            <w:r w:rsidR="00656049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. </w:t>
            </w: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Promptly served all food courses and alcoholic beverages to guests</w:t>
            </w:r>
          </w:p>
          <w:p w14:paraId="78157450" w14:textId="1D5C9602" w:rsidR="004C449F" w:rsidRDefault="004C449F" w:rsidP="004C449F">
            <w:pPr>
              <w:pStyle w:val="Heading4"/>
              <w:rPr>
                <w:rFonts w:ascii="Times" w:hAnsi="Times"/>
                <w:b/>
                <w:bCs/>
                <w:color w:val="222613" w:themeColor="text2" w:themeShade="80"/>
              </w:rPr>
            </w:pPr>
            <w:r w:rsidRPr="008E6D91">
              <w:rPr>
                <w:rFonts w:ascii="Times" w:hAnsi="Times"/>
                <w:b/>
                <w:bCs/>
                <w:color w:val="222613" w:themeColor="text2" w:themeShade="80"/>
              </w:rPr>
              <w:t>CPK</w:t>
            </w:r>
          </w:p>
          <w:p w14:paraId="03D45495" w14:textId="77777777" w:rsidR="00A5110F" w:rsidRPr="008E6D91" w:rsidRDefault="00A5110F" w:rsidP="004C449F">
            <w:pPr>
              <w:pStyle w:val="Heading4"/>
              <w:rPr>
                <w:rFonts w:ascii="Times" w:hAnsi="Times"/>
                <w:b/>
                <w:bCs/>
                <w:color w:val="222613" w:themeColor="text2" w:themeShade="80"/>
              </w:rPr>
            </w:pPr>
          </w:p>
          <w:p w14:paraId="140D8151" w14:textId="77777777" w:rsidR="00A5110F" w:rsidRDefault="004C449F" w:rsidP="00A5110F">
            <w:pPr>
              <w:spacing w:line="360" w:lineRule="auto"/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 xml:space="preserve">Deliver friendly and efficient service to ensure a pleasant experience for all guests suggesting menu items and preparing specialty drinks </w:t>
            </w:r>
            <w:r w:rsidR="008E6D91" w:rsidRPr="008E6D91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according to specifications</w:t>
            </w:r>
            <w:r w:rsidR="00A5110F"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  <w:t>.</w:t>
            </w:r>
          </w:p>
          <w:p w14:paraId="1C73CCB1" w14:textId="77777777" w:rsidR="00A5110F" w:rsidRDefault="00A5110F" w:rsidP="00A5110F">
            <w:pPr>
              <w:rPr>
                <w:rFonts w:ascii="Times" w:eastAsia="Times New Roman" w:hAnsi="Times" w:cs="Times New Roman"/>
                <w:color w:val="222613" w:themeColor="text2" w:themeShade="80"/>
                <w:sz w:val="16"/>
                <w:szCs w:val="16"/>
              </w:rPr>
            </w:pPr>
          </w:p>
          <w:p w14:paraId="3C88F30D" w14:textId="77777777" w:rsidR="00A5110F" w:rsidRDefault="00A5110F" w:rsidP="00A5110F">
            <w:pPr>
              <w:rPr>
                <w:rFonts w:ascii="Times" w:hAnsi="Times" w:cs="Times"/>
              </w:rPr>
            </w:pPr>
            <w:proofErr w:type="spellStart"/>
            <w:r w:rsidRPr="00A5110F">
              <w:rPr>
                <w:rFonts w:ascii="Times" w:hAnsi="Times" w:cs="Times"/>
                <w:b/>
                <w:bCs/>
              </w:rPr>
              <w:t>Instawork</w:t>
            </w:r>
            <w:proofErr w:type="spellEnd"/>
            <w:r w:rsidRPr="00A5110F">
              <w:rPr>
                <w:rFonts w:ascii="Times" w:hAnsi="Times" w:cs="Times"/>
                <w:b/>
                <w:bCs/>
              </w:rPr>
              <w:t xml:space="preserve"> and Pared Experience</w:t>
            </w:r>
            <w:r w:rsidRPr="00A5110F">
              <w:rPr>
                <w:rFonts w:ascii="Times" w:hAnsi="Times" w:cs="Times"/>
              </w:rPr>
              <w:t xml:space="preserve"> </w:t>
            </w:r>
          </w:p>
          <w:p w14:paraId="22627D9F" w14:textId="77777777" w:rsidR="00A5110F" w:rsidRPr="00A5110F" w:rsidRDefault="00A5110F" w:rsidP="00A5110F">
            <w:pPr>
              <w:rPr>
                <w:rFonts w:ascii="Times" w:hAnsi="Times" w:cs="Times"/>
              </w:rPr>
            </w:pPr>
          </w:p>
          <w:p w14:paraId="3B2F7A06" w14:textId="3779F1A9" w:rsidR="00CB19D7" w:rsidRPr="00A5110F" w:rsidRDefault="00A5110F" w:rsidP="00A5110F">
            <w:pPr>
              <w:spacing w:line="360" w:lineRule="auto"/>
              <w:rPr>
                <w:rFonts w:ascii="Times" w:hAnsi="Times" w:cs="Times"/>
                <w:sz w:val="16"/>
                <w:szCs w:val="16"/>
              </w:rPr>
            </w:pPr>
            <w:r w:rsidRPr="00A5110F">
              <w:rPr>
                <w:rFonts w:ascii="Times" w:hAnsi="Times" w:cs="Times"/>
                <w:sz w:val="16"/>
                <w:szCs w:val="16"/>
              </w:rPr>
              <w:t xml:space="preserve">As an event server, I have worked on different upscale events such as: private food </w:t>
            </w:r>
            <w:proofErr w:type="spellStart"/>
            <w:r w:rsidRPr="00A5110F">
              <w:rPr>
                <w:rFonts w:ascii="Times" w:hAnsi="Times" w:cs="Times"/>
                <w:sz w:val="16"/>
                <w:szCs w:val="16"/>
              </w:rPr>
              <w:t>club</w:t>
            </w:r>
            <w:r>
              <w:rPr>
                <w:rFonts w:ascii="Times" w:hAnsi="Times" w:cs="Times"/>
                <w:sz w:val="16"/>
                <w:szCs w:val="16"/>
              </w:rPr>
              <w:t>S</w:t>
            </w:r>
            <w:proofErr w:type="spellEnd"/>
            <w:r w:rsidRPr="00A5110F">
              <w:rPr>
                <w:rFonts w:ascii="Times" w:hAnsi="Times" w:cs="Times"/>
                <w:sz w:val="16"/>
                <w:szCs w:val="16"/>
              </w:rPr>
              <w:t>, weddings, private parties, auctions, small, big and Mega events (the whiskey fest as</w:t>
            </w:r>
            <w:r>
              <w:rPr>
                <w:rFonts w:ascii="Times" w:hAnsi="Times" w:cs="Times"/>
                <w:sz w:val="16"/>
                <w:szCs w:val="16"/>
              </w:rPr>
              <w:t xml:space="preserve"> AN</w:t>
            </w:r>
            <w:r w:rsidRPr="00A5110F">
              <w:rPr>
                <w:rFonts w:ascii="Times" w:hAnsi="Times" w:cs="Times"/>
                <w:sz w:val="16"/>
                <w:szCs w:val="16"/>
              </w:rPr>
              <w:t xml:space="preserve"> example), for the following companies: Marriott, Palace Hotel, Facebook, Visa, Presidio, USF, Exploratorium, Well Fargo, Yelp, CAL, Stanford University, and other. Next, I list the catering companies I have worked for; Curiosity Catering, </w:t>
            </w:r>
            <w:proofErr w:type="spellStart"/>
            <w:r w:rsidRPr="00A5110F">
              <w:rPr>
                <w:rFonts w:ascii="Times" w:hAnsi="Times" w:cs="Times"/>
                <w:sz w:val="16"/>
                <w:szCs w:val="16"/>
              </w:rPr>
              <w:t>Seaglass</w:t>
            </w:r>
            <w:proofErr w:type="spellEnd"/>
            <w:r w:rsidRPr="00A5110F">
              <w:rPr>
                <w:rFonts w:ascii="Times" w:hAnsi="Times" w:cs="Times"/>
                <w:sz w:val="16"/>
                <w:szCs w:val="16"/>
              </w:rPr>
              <w:t xml:space="preserve"> Restaurant, Pier 23 Chef Joey Atman. August (1) Five Chef Manish </w:t>
            </w:r>
            <w:proofErr w:type="spellStart"/>
            <w:r w:rsidRPr="00A5110F">
              <w:rPr>
                <w:rFonts w:ascii="Times" w:hAnsi="Times" w:cs="Times"/>
                <w:sz w:val="16"/>
                <w:szCs w:val="16"/>
              </w:rPr>
              <w:t>Tyagi</w:t>
            </w:r>
            <w:proofErr w:type="spellEnd"/>
            <w:r w:rsidRPr="00A5110F">
              <w:rPr>
                <w:rFonts w:ascii="Times" w:hAnsi="Times" w:cs="Times"/>
                <w:sz w:val="16"/>
                <w:szCs w:val="16"/>
              </w:rPr>
              <w:t xml:space="preserve">, Melons Catering, Daniel Ripley Catering, Cater </w:t>
            </w:r>
            <w:proofErr w:type="spellStart"/>
            <w:r w:rsidRPr="00A5110F">
              <w:rPr>
                <w:rFonts w:ascii="Times" w:hAnsi="Times" w:cs="Times"/>
                <w:sz w:val="16"/>
                <w:szCs w:val="16"/>
              </w:rPr>
              <w:t>Too</w:t>
            </w:r>
            <w:proofErr w:type="spellEnd"/>
            <w:r w:rsidRPr="00A5110F">
              <w:rPr>
                <w:rFonts w:ascii="Times" w:hAnsi="Times" w:cs="Times"/>
                <w:sz w:val="16"/>
                <w:szCs w:val="16"/>
              </w:rPr>
              <w:t xml:space="preserve"> Me, Jane Hammond Events, The Francisca Club, Foxtail, Villa </w:t>
            </w:r>
            <w:proofErr w:type="spellStart"/>
            <w:r w:rsidRPr="00A5110F">
              <w:rPr>
                <w:rFonts w:ascii="Times" w:hAnsi="Times" w:cs="Times"/>
                <w:sz w:val="16"/>
                <w:szCs w:val="16"/>
              </w:rPr>
              <w:t>Taberna</w:t>
            </w:r>
            <w:proofErr w:type="spellEnd"/>
            <w:r w:rsidRPr="00A5110F">
              <w:rPr>
                <w:rFonts w:ascii="Times" w:hAnsi="Times" w:cs="Times"/>
                <w:sz w:val="16"/>
                <w:szCs w:val="16"/>
              </w:rPr>
              <w:t>, Elaine Bell Catering, Small Potatoes,  and Palo Alto Catering Co. just to menti</w:t>
            </w:r>
            <w:r>
              <w:rPr>
                <w:rFonts w:ascii="Times" w:hAnsi="Times" w:cs="Times"/>
                <w:sz w:val="16"/>
                <w:szCs w:val="16"/>
              </w:rPr>
              <w:t xml:space="preserve">on a few. I have also managed </w:t>
            </w:r>
            <w:r w:rsidRPr="00A5110F">
              <w:rPr>
                <w:rFonts w:ascii="Times" w:hAnsi="Times" w:cs="Times"/>
                <w:sz w:val="16"/>
                <w:szCs w:val="16"/>
              </w:rPr>
              <w:t>beer and wine only bars stations on events.</w:t>
            </w:r>
          </w:p>
          <w:p w14:paraId="5C38C360" w14:textId="77777777" w:rsidR="00A5110F" w:rsidRDefault="00A5110F" w:rsidP="008A5628">
            <w:pPr>
              <w:pStyle w:val="Heading4"/>
              <w:rPr>
                <w:rFonts w:asciiTheme="minorHAnsi" w:hAnsiTheme="minorHAnsi"/>
                <w:color w:val="222613" w:themeColor="text2" w:themeShade="80"/>
                <w:sz w:val="24"/>
                <w:szCs w:val="24"/>
              </w:rPr>
            </w:pPr>
          </w:p>
          <w:p w14:paraId="08AC11B2" w14:textId="77777777" w:rsidR="00A5110F" w:rsidRDefault="00A5110F" w:rsidP="008A5628">
            <w:pPr>
              <w:pStyle w:val="Heading4"/>
              <w:rPr>
                <w:rFonts w:asciiTheme="minorHAnsi" w:hAnsiTheme="minorHAnsi"/>
                <w:color w:val="222613" w:themeColor="text2" w:themeShade="80"/>
                <w:sz w:val="24"/>
                <w:szCs w:val="24"/>
              </w:rPr>
            </w:pPr>
          </w:p>
          <w:p w14:paraId="2524B31A" w14:textId="77777777" w:rsidR="00A5110F" w:rsidRPr="00A5110F" w:rsidRDefault="00A5110F" w:rsidP="008A5628">
            <w:pPr>
              <w:pStyle w:val="Heading4"/>
              <w:rPr>
                <w:rFonts w:asciiTheme="minorHAnsi" w:hAnsiTheme="minorHAnsi"/>
                <w:color w:val="222613" w:themeColor="text2" w:themeShade="80"/>
                <w:sz w:val="24"/>
                <w:szCs w:val="24"/>
              </w:rPr>
            </w:pPr>
            <w:r w:rsidRPr="00A5110F">
              <w:rPr>
                <w:rFonts w:asciiTheme="minorHAnsi" w:hAnsiTheme="minorHAnsi"/>
                <w:color w:val="222613" w:themeColor="text2" w:themeShade="80"/>
                <w:sz w:val="24"/>
                <w:szCs w:val="24"/>
              </w:rPr>
              <w:t>EDUCATION</w:t>
            </w:r>
          </w:p>
          <w:p w14:paraId="2768FFF6" w14:textId="77777777" w:rsidR="00CB19D7" w:rsidRPr="008E6D91" w:rsidRDefault="00CB19D7" w:rsidP="00FE0D57">
            <w:pPr>
              <w:pStyle w:val="Heading4"/>
              <w:ind w:left="720"/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8E6D91">
              <w:rPr>
                <w:rFonts w:ascii="Times" w:hAnsi="Times"/>
                <w:color w:val="222613" w:themeColor="text2" w:themeShade="80"/>
                <w:sz w:val="16"/>
                <w:szCs w:val="16"/>
              </w:rPr>
              <w:t>2 year college • College of San Mateo</w:t>
            </w:r>
          </w:p>
          <w:p w14:paraId="3D8D7B4E" w14:textId="77777777" w:rsidR="00A5110F" w:rsidRPr="00A5110F" w:rsidRDefault="00CB19D7" w:rsidP="00A5110F">
            <w:pPr>
              <w:pStyle w:val="ListParagraph"/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>GED General education at college of San Mateo</w:t>
            </w:r>
          </w:p>
          <w:p w14:paraId="1412B427" w14:textId="77C03E58" w:rsidR="00CB19D7" w:rsidRPr="00A5110F" w:rsidRDefault="0072280A" w:rsidP="00A5110F">
            <w:pPr>
              <w:rPr>
                <w:color w:val="222613" w:themeColor="text2" w:themeShade="80"/>
                <w:sz w:val="16"/>
                <w:szCs w:val="16"/>
              </w:rPr>
            </w:pPr>
            <w:r w:rsidRPr="00A5110F">
              <w:rPr>
                <w:color w:val="222613" w:themeColor="text2" w:themeShade="80"/>
                <w:sz w:val="24"/>
              </w:rPr>
              <w:t>HOBB</w:t>
            </w:r>
            <w:r w:rsidR="00B16F4F" w:rsidRPr="00A5110F">
              <w:rPr>
                <w:color w:val="222613" w:themeColor="text2" w:themeShade="80"/>
                <w:sz w:val="24"/>
              </w:rPr>
              <w:t>IES</w:t>
            </w:r>
          </w:p>
          <w:p w14:paraId="2C95FCD6" w14:textId="2FBD03A7" w:rsidR="00CB19D7" w:rsidRPr="00A5110F" w:rsidRDefault="00B16F4F" w:rsidP="00A5110F">
            <w:pPr>
              <w:pStyle w:val="ListParagraph"/>
              <w:rPr>
                <w:rFonts w:ascii="Times" w:hAnsi="Times"/>
                <w:color w:val="222613" w:themeColor="text2" w:themeShade="80"/>
                <w:sz w:val="16"/>
                <w:szCs w:val="16"/>
              </w:rPr>
            </w:pPr>
            <w:r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>YOGA</w:t>
            </w:r>
            <w:proofErr w:type="gramStart"/>
            <w:r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>,</w:t>
            </w:r>
            <w:r w:rsidR="00544331"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>RUNNING</w:t>
            </w:r>
            <w:proofErr w:type="gramEnd"/>
            <w:r w:rsidR="00544331"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 xml:space="preserve">, </w:t>
            </w:r>
            <w:r w:rsidRPr="00A5110F">
              <w:rPr>
                <w:rFonts w:ascii="Times" w:hAnsi="Times"/>
                <w:color w:val="222613" w:themeColor="text2" w:themeShade="80"/>
                <w:sz w:val="16"/>
                <w:szCs w:val="16"/>
              </w:rPr>
              <w:t xml:space="preserve"> BIKE RIDING, AND SPEND TIME WITH FRIENDS.</w:t>
            </w:r>
          </w:p>
        </w:tc>
      </w:tr>
    </w:tbl>
    <w:p w14:paraId="144A812E" w14:textId="0BF7AD1D" w:rsidR="00EC0C63" w:rsidRPr="00607406" w:rsidRDefault="00F40237" w:rsidP="00077633">
      <w:pPr>
        <w:rPr>
          <w:color w:val="F7C890" w:themeColor="accent2" w:themeTint="99"/>
        </w:rPr>
      </w:pPr>
    </w:p>
    <w:sectPr w:rsidR="00EC0C63" w:rsidRPr="00607406" w:rsidSect="0039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7B0"/>
    <w:multiLevelType w:val="hybridMultilevel"/>
    <w:tmpl w:val="3800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869F0"/>
    <w:multiLevelType w:val="hybridMultilevel"/>
    <w:tmpl w:val="E63E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71A7"/>
    <w:multiLevelType w:val="multilevel"/>
    <w:tmpl w:val="A5F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616F8E"/>
    <w:multiLevelType w:val="multilevel"/>
    <w:tmpl w:val="AE7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6C"/>
    <w:rsid w:val="00003F7E"/>
    <w:rsid w:val="00014D27"/>
    <w:rsid w:val="00067511"/>
    <w:rsid w:val="00077633"/>
    <w:rsid w:val="001D3300"/>
    <w:rsid w:val="002238DF"/>
    <w:rsid w:val="002739A8"/>
    <w:rsid w:val="00340E45"/>
    <w:rsid w:val="00392033"/>
    <w:rsid w:val="00443AF7"/>
    <w:rsid w:val="004C449F"/>
    <w:rsid w:val="004C6E0E"/>
    <w:rsid w:val="00544331"/>
    <w:rsid w:val="005C43A3"/>
    <w:rsid w:val="005E6A59"/>
    <w:rsid w:val="00607406"/>
    <w:rsid w:val="00656049"/>
    <w:rsid w:val="006D3B94"/>
    <w:rsid w:val="0072280A"/>
    <w:rsid w:val="00886A46"/>
    <w:rsid w:val="008E6D91"/>
    <w:rsid w:val="008F0817"/>
    <w:rsid w:val="00923F65"/>
    <w:rsid w:val="009D6047"/>
    <w:rsid w:val="009D7A2C"/>
    <w:rsid w:val="009E13A0"/>
    <w:rsid w:val="00A5110F"/>
    <w:rsid w:val="00A83338"/>
    <w:rsid w:val="00A87EBF"/>
    <w:rsid w:val="00B16F4F"/>
    <w:rsid w:val="00BE342B"/>
    <w:rsid w:val="00CB086C"/>
    <w:rsid w:val="00CB19D7"/>
    <w:rsid w:val="00D12761"/>
    <w:rsid w:val="00D903FA"/>
    <w:rsid w:val="00F40237"/>
    <w:rsid w:val="00F737DE"/>
    <w:rsid w:val="00FE0D57"/>
    <w:rsid w:val="00FE31C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21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D7"/>
    <w:pPr>
      <w:spacing w:line="259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B19D7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B19D7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B19D7"/>
    <w:pPr>
      <w:keepNext/>
      <w:keepLines/>
      <w:pBdr>
        <w:bottom w:val="single" w:sz="48" w:space="1" w:color="A5B592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B19D7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D7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9D7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9D7"/>
    <w:rPr>
      <w:rFonts w:asciiTheme="majorHAnsi" w:eastAsiaTheme="majorEastAsia" w:hAnsiTheme="majorHAnsi" w:cstheme="majorBidi"/>
      <w:caps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B19D7"/>
    <w:rPr>
      <w:rFonts w:asciiTheme="majorHAnsi" w:eastAsiaTheme="majorEastAsia" w:hAnsiTheme="majorHAnsi" w:cstheme="majorBidi"/>
      <w:iCs/>
      <w:caps/>
      <w:sz w:val="20"/>
      <w:szCs w:val="20"/>
    </w:rPr>
  </w:style>
  <w:style w:type="table" w:styleId="TableGrid">
    <w:name w:val="Table Grid"/>
    <w:basedOn w:val="TableNormal"/>
    <w:uiPriority w:val="39"/>
    <w:rsid w:val="00CB1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tials">
    <w:name w:val="Initials"/>
    <w:basedOn w:val="Normal"/>
    <w:next w:val="Heading3"/>
    <w:uiPriority w:val="1"/>
    <w:qFormat/>
    <w:rsid w:val="00CB19D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A5B592" w:themeColor="accent1"/>
      <w:sz w:val="110"/>
    </w:rPr>
  </w:style>
  <w:style w:type="paragraph" w:styleId="ListParagraph">
    <w:name w:val="List Paragraph"/>
    <w:basedOn w:val="Normal"/>
    <w:uiPriority w:val="34"/>
    <w:unhideWhenUsed/>
    <w:qFormat/>
    <w:rsid w:val="00CB1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EBF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k8844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107126BEDB3546AE42D6CD718C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620B-5F9D-C745-8EA6-BE3F0B0C353F}"/>
      </w:docPartPr>
      <w:docPartBody>
        <w:p w:rsidR="00291AD4" w:rsidRDefault="00276251" w:rsidP="00276251">
          <w:pPr>
            <w:pStyle w:val="D3107126BEDB3546AE42D6CD718C0A86"/>
          </w:pPr>
          <w:r w:rsidRPr="00333CD3">
            <w:t>YN</w:t>
          </w:r>
        </w:p>
      </w:docPartBody>
    </w:docPart>
    <w:docPart>
      <w:docPartPr>
        <w:name w:val="F5AA38C90C3E274F95C280945B72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E10-0FE1-1546-AE0A-5D60BFAE0142}"/>
      </w:docPartPr>
      <w:docPartBody>
        <w:p w:rsidR="00291AD4" w:rsidRDefault="00276251" w:rsidP="00276251">
          <w:pPr>
            <w:pStyle w:val="F5AA38C90C3E274F95C280945B7237BF"/>
          </w:pPr>
          <w:r>
            <w:t>Objective</w:t>
          </w:r>
        </w:p>
      </w:docPartBody>
    </w:docPart>
    <w:docPart>
      <w:docPartPr>
        <w:name w:val="86156791C2C11040979D5E6CA008F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8234-9E69-BA45-A74C-595EED9F9336}"/>
      </w:docPartPr>
      <w:docPartBody>
        <w:p w:rsidR="00291AD4" w:rsidRDefault="00276251" w:rsidP="00276251">
          <w:pPr>
            <w:pStyle w:val="86156791C2C11040979D5E6CA008FB2C"/>
          </w:pPr>
          <w:r w:rsidRPr="00333CD3">
            <w:t>Skills</w:t>
          </w:r>
        </w:p>
      </w:docPartBody>
    </w:docPart>
    <w:docPart>
      <w:docPartPr>
        <w:name w:val="951DA6E5E85D83459BAACF7C58D3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BDEC-D273-BC4A-A2CC-0CF6341808AC}"/>
      </w:docPartPr>
      <w:docPartBody>
        <w:p w:rsidR="00291AD4" w:rsidRDefault="00276251" w:rsidP="00276251">
          <w:pPr>
            <w:pStyle w:val="951DA6E5E85D83459BAACF7C58D3D30D"/>
          </w:pPr>
          <w:r>
            <w:t>Your Name</w:t>
          </w:r>
        </w:p>
      </w:docPartBody>
    </w:docPart>
    <w:docPart>
      <w:docPartPr>
        <w:name w:val="0627AFC7C5A5BE4A859D377BC3E1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B4AC-5ECF-9546-8C43-71A4861DAEB8}"/>
      </w:docPartPr>
      <w:docPartBody>
        <w:p w:rsidR="00291AD4" w:rsidRDefault="00276251" w:rsidP="00276251">
          <w:pPr>
            <w:pStyle w:val="0627AFC7C5A5BE4A859D377BC3E1D420"/>
          </w:pPr>
          <w:r w:rsidRPr="00333CD3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1"/>
    <w:rsid w:val="00117B79"/>
    <w:rsid w:val="00217498"/>
    <w:rsid w:val="00276251"/>
    <w:rsid w:val="00291AD4"/>
    <w:rsid w:val="003A5069"/>
    <w:rsid w:val="00755A82"/>
    <w:rsid w:val="008319E1"/>
    <w:rsid w:val="008D1282"/>
    <w:rsid w:val="00BE541D"/>
    <w:rsid w:val="00F244AD"/>
    <w:rsid w:val="00F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817B1D01AA6E448507F6F6A5C68233">
    <w:name w:val="6E817B1D01AA6E448507F6F6A5C68233"/>
    <w:rsid w:val="00276251"/>
  </w:style>
  <w:style w:type="paragraph" w:customStyle="1" w:styleId="CE8EF19AAB288947938540AA24174AA2">
    <w:name w:val="CE8EF19AAB288947938540AA24174AA2"/>
    <w:rsid w:val="00276251"/>
  </w:style>
  <w:style w:type="paragraph" w:customStyle="1" w:styleId="A467FEACA582F142983BC7CCD4A4DE49">
    <w:name w:val="A467FEACA582F142983BC7CCD4A4DE49"/>
    <w:rsid w:val="00276251"/>
  </w:style>
  <w:style w:type="paragraph" w:customStyle="1" w:styleId="A43960B115E1FE488024CAE2A91C878E">
    <w:name w:val="A43960B115E1FE488024CAE2A91C878E"/>
    <w:rsid w:val="00276251"/>
  </w:style>
  <w:style w:type="paragraph" w:customStyle="1" w:styleId="69DB7522E591BA468804B5B0AECB8A84">
    <w:name w:val="69DB7522E591BA468804B5B0AECB8A84"/>
    <w:rsid w:val="00276251"/>
  </w:style>
  <w:style w:type="paragraph" w:customStyle="1" w:styleId="61ED2AA4CC0F0944B949E0968E8442CB">
    <w:name w:val="61ED2AA4CC0F0944B949E0968E8442CB"/>
    <w:rsid w:val="00276251"/>
  </w:style>
  <w:style w:type="paragraph" w:customStyle="1" w:styleId="115A1198BB4E8C449AF40C479F99EE3A">
    <w:name w:val="115A1198BB4E8C449AF40C479F99EE3A"/>
    <w:rsid w:val="00276251"/>
  </w:style>
  <w:style w:type="paragraph" w:customStyle="1" w:styleId="8BD1D418E4F3FB4384B08A9D8321B2CD">
    <w:name w:val="8BD1D418E4F3FB4384B08A9D8321B2CD"/>
    <w:rsid w:val="00276251"/>
  </w:style>
  <w:style w:type="paragraph" w:customStyle="1" w:styleId="F1CEE2A7F72A4F42B158AB3EDD061736">
    <w:name w:val="F1CEE2A7F72A4F42B158AB3EDD061736"/>
    <w:rsid w:val="00276251"/>
  </w:style>
  <w:style w:type="paragraph" w:customStyle="1" w:styleId="C543A66981B6854EAC0F7251D6A33D64">
    <w:name w:val="C543A66981B6854EAC0F7251D6A33D64"/>
    <w:rsid w:val="00276251"/>
  </w:style>
  <w:style w:type="paragraph" w:customStyle="1" w:styleId="1182BCD824A9514D8A1A2F2C98A5C331">
    <w:name w:val="1182BCD824A9514D8A1A2F2C98A5C331"/>
    <w:rsid w:val="00276251"/>
  </w:style>
  <w:style w:type="paragraph" w:customStyle="1" w:styleId="F3A3929A179BCA4B9039D2B7C43C9F8C">
    <w:name w:val="F3A3929A179BCA4B9039D2B7C43C9F8C"/>
    <w:rsid w:val="00276251"/>
  </w:style>
  <w:style w:type="paragraph" w:customStyle="1" w:styleId="B0FBA8CF1C4AD949AE6B42B079A07F9B">
    <w:name w:val="B0FBA8CF1C4AD949AE6B42B079A07F9B"/>
    <w:rsid w:val="00276251"/>
  </w:style>
  <w:style w:type="paragraph" w:customStyle="1" w:styleId="1145DCFD531EE648A8FCA53EA12358BD">
    <w:name w:val="1145DCFD531EE648A8FCA53EA12358BD"/>
    <w:rsid w:val="00276251"/>
  </w:style>
  <w:style w:type="paragraph" w:customStyle="1" w:styleId="AF063B79F73E4D458EC1543C89C10DE9">
    <w:name w:val="AF063B79F73E4D458EC1543C89C10DE9"/>
    <w:rsid w:val="00276251"/>
  </w:style>
  <w:style w:type="paragraph" w:customStyle="1" w:styleId="80F6435C28AF5A4795C7BB122DE589F6">
    <w:name w:val="80F6435C28AF5A4795C7BB122DE589F6"/>
    <w:rsid w:val="00276251"/>
  </w:style>
  <w:style w:type="paragraph" w:customStyle="1" w:styleId="583882181874CC4BBEA7F6D6453D4882">
    <w:name w:val="583882181874CC4BBEA7F6D6453D4882"/>
    <w:rsid w:val="00276251"/>
  </w:style>
  <w:style w:type="paragraph" w:customStyle="1" w:styleId="D3107126BEDB3546AE42D6CD718C0A86">
    <w:name w:val="D3107126BEDB3546AE42D6CD718C0A86"/>
    <w:rsid w:val="00276251"/>
  </w:style>
  <w:style w:type="paragraph" w:customStyle="1" w:styleId="F5AA38C90C3E274F95C280945B7237BF">
    <w:name w:val="F5AA38C90C3E274F95C280945B7237BF"/>
    <w:rsid w:val="00276251"/>
  </w:style>
  <w:style w:type="paragraph" w:customStyle="1" w:styleId="86156791C2C11040979D5E6CA008FB2C">
    <w:name w:val="86156791C2C11040979D5E6CA008FB2C"/>
    <w:rsid w:val="00276251"/>
  </w:style>
  <w:style w:type="paragraph" w:customStyle="1" w:styleId="951DA6E5E85D83459BAACF7C58D3D30D">
    <w:name w:val="951DA6E5E85D83459BAACF7C58D3D30D"/>
    <w:rsid w:val="00276251"/>
  </w:style>
  <w:style w:type="paragraph" w:customStyle="1" w:styleId="6EA473D709000746861EE65175BB6667">
    <w:name w:val="6EA473D709000746861EE65175BB6667"/>
    <w:rsid w:val="00276251"/>
  </w:style>
  <w:style w:type="paragraph" w:customStyle="1" w:styleId="0627AFC7C5A5BE4A859D377BC3E1D420">
    <w:name w:val="0627AFC7C5A5BE4A859D377BC3E1D420"/>
    <w:rsid w:val="00276251"/>
  </w:style>
  <w:style w:type="paragraph" w:customStyle="1" w:styleId="D900B7F7BC927D4BBC817EB86FED8F8C">
    <w:name w:val="D900B7F7BC927D4BBC817EB86FED8F8C"/>
    <w:rsid w:val="00276251"/>
  </w:style>
  <w:style w:type="paragraph" w:customStyle="1" w:styleId="821CA2C0012FE349B4DFA5021A362B7C">
    <w:name w:val="821CA2C0012FE349B4DFA5021A362B7C"/>
    <w:rsid w:val="00276251"/>
  </w:style>
  <w:style w:type="paragraph" w:customStyle="1" w:styleId="F9820B8725CC6E48818F7FFCDA94598F">
    <w:name w:val="F9820B8725CC6E48818F7FFCDA94598F"/>
    <w:rsid w:val="00276251"/>
  </w:style>
  <w:style w:type="paragraph" w:customStyle="1" w:styleId="0F4BC02391420F40B66A6618616D3F13">
    <w:name w:val="0F4BC02391420F40B66A6618616D3F13"/>
    <w:rsid w:val="00276251"/>
  </w:style>
  <w:style w:type="paragraph" w:customStyle="1" w:styleId="0C5C30E1D1CDA1448679DA950125BEB1">
    <w:name w:val="0C5C30E1D1CDA1448679DA950125BEB1"/>
    <w:rsid w:val="00276251"/>
  </w:style>
  <w:style w:type="paragraph" w:customStyle="1" w:styleId="C0F2D8CF69A15A49AC1CDE3E73C8B5D4">
    <w:name w:val="C0F2D8CF69A15A49AC1CDE3E73C8B5D4"/>
    <w:rsid w:val="00276251"/>
  </w:style>
  <w:style w:type="paragraph" w:customStyle="1" w:styleId="F2C3127B6B261145B76FCE92A9B45B50">
    <w:name w:val="F2C3127B6B261145B76FCE92A9B45B50"/>
    <w:rsid w:val="00276251"/>
  </w:style>
  <w:style w:type="paragraph" w:customStyle="1" w:styleId="62EEFBBC4E25124EBCA5C3B5B4E20FB1">
    <w:name w:val="62EEFBBC4E25124EBCA5C3B5B4E20FB1"/>
    <w:rsid w:val="00276251"/>
  </w:style>
  <w:style w:type="paragraph" w:customStyle="1" w:styleId="296C126603A626448E6697B0B1F0A239">
    <w:name w:val="296C126603A626448E6697B0B1F0A239"/>
    <w:rsid w:val="00276251"/>
  </w:style>
  <w:style w:type="paragraph" w:customStyle="1" w:styleId="D2267625D9566D4FA8961062503A9A31">
    <w:name w:val="D2267625D9566D4FA8961062503A9A31"/>
    <w:rsid w:val="00276251"/>
  </w:style>
  <w:style w:type="paragraph" w:customStyle="1" w:styleId="45BDE0F660D8C14E94BAE9AA956DB620">
    <w:name w:val="45BDE0F660D8C14E94BAE9AA956DB620"/>
    <w:rsid w:val="00276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966523-C697-4EDE-8726-A2F62A95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food Server
(650) 281-6001
E-MAIL: monik884411@gmail.com</dc:subject>
  <dc:creator>Monica Arana</dc:creator>
  <cp:keywords/>
  <dc:description/>
  <cp:lastModifiedBy>bpladult</cp:lastModifiedBy>
  <cp:revision>2</cp:revision>
  <dcterms:created xsi:type="dcterms:W3CDTF">2019-08-27T21:16:00Z</dcterms:created>
  <dcterms:modified xsi:type="dcterms:W3CDTF">2019-08-27T21:16:00Z</dcterms:modified>
</cp:coreProperties>
</file>