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7DD0E86" w14:textId="77777777" w:rsidTr="008A098B">
        <w:trPr>
          <w:trHeight w:hRule="exact" w:val="1620"/>
        </w:trPr>
        <w:tc>
          <w:tcPr>
            <w:tcW w:w="9360" w:type="dxa"/>
            <w:tcMar>
              <w:top w:w="0" w:type="dxa"/>
              <w:bottom w:w="0" w:type="dxa"/>
            </w:tcMar>
          </w:tcPr>
          <w:p w14:paraId="31D20481" w14:textId="07B5752F" w:rsidR="00692703" w:rsidRPr="008A098B" w:rsidRDefault="00E64724" w:rsidP="00E64724">
            <w:pPr>
              <w:pStyle w:val="Title"/>
              <w:rPr>
                <w:sz w:val="44"/>
                <w:szCs w:val="44"/>
              </w:rPr>
            </w:pPr>
            <w:r w:rsidRPr="008A098B">
              <w:rPr>
                <w:sz w:val="44"/>
                <w:szCs w:val="44"/>
              </w:rPr>
              <w:t>D’Andre Smith</w:t>
            </w:r>
          </w:p>
          <w:p w14:paraId="61038F4B" w14:textId="0FF5E766" w:rsidR="00692703" w:rsidRPr="009156D0" w:rsidRDefault="00E64724" w:rsidP="00913946">
            <w:pPr>
              <w:pStyle w:val="ContactInfo"/>
              <w:contextualSpacing w:val="0"/>
              <w:rPr>
                <w:sz w:val="24"/>
                <w:szCs w:val="24"/>
              </w:rPr>
            </w:pPr>
            <w:r w:rsidRPr="009156D0">
              <w:rPr>
                <w:sz w:val="24"/>
                <w:szCs w:val="24"/>
              </w:rPr>
              <w:t>86 Hillyer Street, Apt B6, Orange NJ 07050</w:t>
            </w:r>
            <w:r w:rsidR="00692703" w:rsidRPr="009156D0">
              <w:rPr>
                <w:sz w:val="24"/>
                <w:szCs w:val="24"/>
              </w:rPr>
              <w:t xml:space="preserve"> </w:t>
            </w:r>
          </w:p>
          <w:p w14:paraId="67BAF4A4" w14:textId="1C5E15F0" w:rsidR="00E64724" w:rsidRPr="009156D0" w:rsidRDefault="00160685" w:rsidP="00913946">
            <w:pPr>
              <w:pStyle w:val="ContactInfo"/>
              <w:contextualSpacing w:val="0"/>
              <w:rPr>
                <w:sz w:val="24"/>
                <w:szCs w:val="24"/>
              </w:rPr>
            </w:pPr>
            <w:r w:rsidRPr="009156D0">
              <w:rPr>
                <w:sz w:val="24"/>
                <w:szCs w:val="24"/>
              </w:rPr>
              <w:t>(862) 253-7660</w:t>
            </w:r>
          </w:p>
          <w:p w14:paraId="609D268E" w14:textId="41972EED" w:rsidR="00692703" w:rsidRPr="00CF1A49" w:rsidRDefault="00160685" w:rsidP="00913946">
            <w:pPr>
              <w:pStyle w:val="ContactInfoEmphasis"/>
              <w:contextualSpacing w:val="0"/>
            </w:pPr>
            <w:r w:rsidRPr="009156D0">
              <w:rPr>
                <w:sz w:val="24"/>
                <w:szCs w:val="24"/>
              </w:rPr>
              <w:t>Dandresmith456@gmail.com</w:t>
            </w:r>
          </w:p>
        </w:tc>
      </w:tr>
      <w:tr w:rsidR="009571D8" w:rsidRPr="00CF1A49" w14:paraId="2688AB15" w14:textId="77777777" w:rsidTr="00692703">
        <w:tc>
          <w:tcPr>
            <w:tcW w:w="9360" w:type="dxa"/>
            <w:tcMar>
              <w:top w:w="432" w:type="dxa"/>
            </w:tcMar>
          </w:tcPr>
          <w:p w14:paraId="4682E499" w14:textId="678BB24D" w:rsidR="00160685" w:rsidRPr="00CC0FE2" w:rsidRDefault="00160685" w:rsidP="00913946">
            <w:pPr>
              <w:contextualSpacing w:val="0"/>
              <w:rPr>
                <w:sz w:val="24"/>
                <w:szCs w:val="24"/>
              </w:rPr>
            </w:pPr>
            <w:r w:rsidRPr="00CC0FE2">
              <w:rPr>
                <w:sz w:val="24"/>
                <w:szCs w:val="24"/>
              </w:rPr>
              <w:t xml:space="preserve">OBJECTIVE:  To obtain employment for a company with the ability to grow within the company while </w:t>
            </w:r>
            <w:r w:rsidR="00CC0FE2">
              <w:rPr>
                <w:sz w:val="24"/>
                <w:szCs w:val="24"/>
              </w:rPr>
              <w:t>gaining knowledge and valuable experience</w:t>
            </w:r>
            <w:r w:rsidRPr="00CC0FE2">
              <w:rPr>
                <w:sz w:val="24"/>
                <w:szCs w:val="24"/>
              </w:rPr>
              <w:t>.</w:t>
            </w:r>
          </w:p>
        </w:tc>
      </w:tr>
    </w:tbl>
    <w:p w14:paraId="641814E0" w14:textId="77777777" w:rsidR="004E01EB" w:rsidRPr="00CF1A49" w:rsidRDefault="00132B22" w:rsidP="004E01EB">
      <w:pPr>
        <w:pStyle w:val="Heading1"/>
      </w:pPr>
      <w:sdt>
        <w:sdtPr>
          <w:alias w:val="Experience:"/>
          <w:tag w:val="Experience:"/>
          <w:id w:val="-1983300934"/>
          <w:placeholder>
            <w:docPart w:val="DE9DEB3B05404AD7B33A324B812D63E7"/>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6DBC770" w14:textId="77777777" w:rsidTr="009156D0">
        <w:tc>
          <w:tcPr>
            <w:tcW w:w="9290" w:type="dxa"/>
          </w:tcPr>
          <w:p w14:paraId="0AE5C3D3" w14:textId="585C01CC" w:rsidR="001D0BF1" w:rsidRPr="00B006B4" w:rsidRDefault="002C2F82" w:rsidP="001D0BF1">
            <w:pPr>
              <w:pStyle w:val="Heading3"/>
              <w:contextualSpacing w:val="0"/>
              <w:outlineLvl w:val="2"/>
              <w:rPr>
                <w:sz w:val="24"/>
              </w:rPr>
            </w:pPr>
            <w:r w:rsidRPr="00B006B4">
              <w:rPr>
                <w:sz w:val="24"/>
              </w:rPr>
              <w:t>May 2021- Present</w:t>
            </w:r>
          </w:p>
          <w:p w14:paraId="2B961F17" w14:textId="30F99AD7" w:rsidR="001D0BF1" w:rsidRPr="00B006B4" w:rsidRDefault="002C2F82" w:rsidP="001D0BF1">
            <w:pPr>
              <w:pStyle w:val="Heading2"/>
              <w:contextualSpacing w:val="0"/>
              <w:outlineLvl w:val="1"/>
              <w:rPr>
                <w:color w:val="auto"/>
                <w:sz w:val="24"/>
                <w:szCs w:val="24"/>
              </w:rPr>
            </w:pPr>
            <w:r w:rsidRPr="00B006B4">
              <w:rPr>
                <w:color w:val="auto"/>
                <w:sz w:val="24"/>
                <w:szCs w:val="24"/>
              </w:rPr>
              <w:t>Utility II - Vehicle Sanitation</w:t>
            </w:r>
            <w:r w:rsidR="001D0BF1" w:rsidRPr="00B006B4">
              <w:rPr>
                <w:color w:val="auto"/>
                <w:sz w:val="24"/>
                <w:szCs w:val="24"/>
              </w:rPr>
              <w:t xml:space="preserve">, </w:t>
            </w:r>
            <w:r w:rsidRPr="00B006B4">
              <w:rPr>
                <w:color w:val="auto"/>
                <w:sz w:val="24"/>
                <w:szCs w:val="24"/>
              </w:rPr>
              <w:t>next-Gen custom LLC</w:t>
            </w:r>
          </w:p>
          <w:p w14:paraId="0AF4DF99" w14:textId="4135C11C" w:rsidR="001E3120" w:rsidRDefault="002C2F82" w:rsidP="001D0BF1">
            <w:pPr>
              <w:contextualSpacing w:val="0"/>
              <w:rPr>
                <w:rFonts w:ascii="Arial" w:hAnsi="Arial" w:cs="Arial"/>
                <w:color w:val="233143"/>
                <w:shd w:val="clear" w:color="auto" w:fill="FAFAFA"/>
              </w:rPr>
            </w:pPr>
            <w:r>
              <w:rPr>
                <w:rFonts w:ascii="Arial" w:hAnsi="Arial" w:cs="Arial"/>
                <w:color w:val="233143"/>
                <w:shd w:val="clear" w:color="auto" w:fill="FAFAFA"/>
              </w:rPr>
              <w:t xml:space="preserve">To performed heavy and light cleaning, </w:t>
            </w:r>
            <w:r w:rsidR="0005407E">
              <w:rPr>
                <w:rFonts w:ascii="Arial" w:hAnsi="Arial" w:cs="Arial"/>
                <w:color w:val="233143"/>
                <w:shd w:val="clear" w:color="auto" w:fill="FAFAFA"/>
              </w:rPr>
              <w:t xml:space="preserve">while adhering to Covid 19 guidelines.  Cleaning </w:t>
            </w:r>
            <w:r>
              <w:rPr>
                <w:rFonts w:ascii="Arial" w:hAnsi="Arial" w:cs="Arial"/>
                <w:color w:val="233143"/>
                <w:shd w:val="clear" w:color="auto" w:fill="FAFAFA"/>
              </w:rPr>
              <w:t>includ</w:t>
            </w:r>
            <w:r w:rsidR="0005407E">
              <w:rPr>
                <w:rFonts w:ascii="Arial" w:hAnsi="Arial" w:cs="Arial"/>
                <w:color w:val="233143"/>
                <w:shd w:val="clear" w:color="auto" w:fill="FAFAFA"/>
              </w:rPr>
              <w:t xml:space="preserve">es sanitizing, steam cleaning, </w:t>
            </w:r>
            <w:r>
              <w:rPr>
                <w:rFonts w:ascii="Arial" w:hAnsi="Arial" w:cs="Arial"/>
                <w:color w:val="233143"/>
                <w:shd w:val="clear" w:color="auto" w:fill="FAFAFA"/>
              </w:rPr>
              <w:t>mopping, sweeping, glass-cleaning</w:t>
            </w:r>
            <w:r w:rsidR="0005407E">
              <w:rPr>
                <w:rFonts w:ascii="Arial" w:hAnsi="Arial" w:cs="Arial"/>
                <w:color w:val="233143"/>
                <w:shd w:val="clear" w:color="auto" w:fill="FAFAFA"/>
              </w:rPr>
              <w:t xml:space="preserve">. Paying attention to details. While performing a check list of mandatory </w:t>
            </w:r>
            <w:r w:rsidR="00181FD2">
              <w:rPr>
                <w:rFonts w:ascii="Arial" w:hAnsi="Arial" w:cs="Arial"/>
                <w:color w:val="233143"/>
                <w:shd w:val="clear" w:color="auto" w:fill="FAFAFA"/>
              </w:rPr>
              <w:t xml:space="preserve">cleaning </w:t>
            </w:r>
            <w:r w:rsidR="0005407E">
              <w:rPr>
                <w:rFonts w:ascii="Arial" w:hAnsi="Arial" w:cs="Arial"/>
                <w:color w:val="233143"/>
                <w:shd w:val="clear" w:color="auto" w:fill="FAFAFA"/>
              </w:rPr>
              <w:t>services on the vehicles.</w:t>
            </w:r>
            <w:r w:rsidR="00256DB3">
              <w:rPr>
                <w:rFonts w:ascii="Arial" w:hAnsi="Arial" w:cs="Arial"/>
                <w:color w:val="233143"/>
                <w:shd w:val="clear" w:color="auto" w:fill="FAFAFA"/>
              </w:rPr>
              <w:t xml:space="preserve">  This job required standing, lifting and bending</w:t>
            </w:r>
            <w:r w:rsidR="00181FD2">
              <w:rPr>
                <w:rFonts w:ascii="Arial" w:hAnsi="Arial" w:cs="Arial"/>
                <w:color w:val="233143"/>
                <w:shd w:val="clear" w:color="auto" w:fill="FAFAFA"/>
              </w:rPr>
              <w:t>.</w:t>
            </w:r>
          </w:p>
          <w:p w14:paraId="2DEBF5BA" w14:textId="503EA461" w:rsidR="00B006B4" w:rsidRDefault="00B006B4" w:rsidP="001D0BF1">
            <w:pPr>
              <w:contextualSpacing w:val="0"/>
              <w:rPr>
                <w:rFonts w:ascii="Arial" w:hAnsi="Arial" w:cs="Arial"/>
                <w:color w:val="233143"/>
                <w:shd w:val="clear" w:color="auto" w:fill="FAFAFA"/>
              </w:rPr>
            </w:pPr>
          </w:p>
          <w:p w14:paraId="070B4FC9" w14:textId="6754576D" w:rsidR="00256DB3" w:rsidRDefault="00256DB3" w:rsidP="001D0BF1">
            <w:pPr>
              <w:contextualSpacing w:val="0"/>
              <w:rPr>
                <w:rFonts w:ascii="Arial" w:hAnsi="Arial" w:cs="Arial"/>
                <w:color w:val="233143"/>
                <w:shd w:val="clear" w:color="auto" w:fill="FAFAFA"/>
              </w:rPr>
            </w:pPr>
            <w:r>
              <w:rPr>
                <w:rFonts w:ascii="Arial" w:hAnsi="Arial" w:cs="Arial"/>
                <w:color w:val="233143"/>
                <w:shd w:val="clear" w:color="auto" w:fill="FAFAFA"/>
              </w:rPr>
              <w:t>July 2019 to March 2020</w:t>
            </w:r>
          </w:p>
          <w:p w14:paraId="2AE83BAE" w14:textId="69BAE436" w:rsidR="00256DB3" w:rsidRPr="00256DB3" w:rsidRDefault="00256DB3" w:rsidP="00256DB3">
            <w:pPr>
              <w:spacing w:before="100" w:beforeAutospacing="1" w:after="100" w:afterAutospacing="1"/>
              <w:rPr>
                <w:rFonts w:ascii="Noto Sans" w:eastAsia="Times New Roman" w:hAnsi="Noto Sans" w:cs="Noto Sans"/>
                <w:color w:val="2D2D2D"/>
                <w:sz w:val="20"/>
                <w:szCs w:val="20"/>
              </w:rPr>
            </w:pPr>
            <w:r w:rsidRPr="00256DB3">
              <w:rPr>
                <w:rFonts w:ascii="Noto Sans" w:eastAsia="Times New Roman" w:hAnsi="Noto Sans" w:cs="Noto Sans"/>
                <w:b/>
                <w:bCs/>
                <w:color w:val="2D2D2D"/>
                <w:sz w:val="20"/>
                <w:szCs w:val="20"/>
              </w:rPr>
              <w:t>Packing Clerk</w:t>
            </w:r>
            <w:r>
              <w:rPr>
                <w:rFonts w:ascii="Noto Sans" w:eastAsia="Times New Roman" w:hAnsi="Noto Sans" w:cs="Noto Sans"/>
                <w:b/>
                <w:bCs/>
                <w:color w:val="2D2D2D"/>
                <w:sz w:val="20"/>
                <w:szCs w:val="20"/>
              </w:rPr>
              <w:t>, Tiffany and Co.</w:t>
            </w:r>
          </w:p>
          <w:p w14:paraId="2A464E57" w14:textId="463E34ED" w:rsidR="00256DB3" w:rsidRDefault="00256DB3" w:rsidP="00256DB3">
            <w:pPr>
              <w:spacing w:before="100" w:beforeAutospacing="1" w:after="100" w:afterAutospacing="1"/>
              <w:rPr>
                <w:rFonts w:ascii="Noto Sans" w:eastAsia="Times New Roman" w:hAnsi="Noto Sans" w:cs="Noto Sans"/>
                <w:color w:val="2D2D2D"/>
                <w:sz w:val="20"/>
                <w:szCs w:val="20"/>
              </w:rPr>
            </w:pPr>
            <w:r>
              <w:rPr>
                <w:rFonts w:ascii="Noto Sans" w:eastAsia="Times New Roman" w:hAnsi="Noto Sans" w:cs="Noto Sans"/>
                <w:color w:val="2D2D2D"/>
                <w:sz w:val="20"/>
                <w:szCs w:val="20"/>
              </w:rPr>
              <w:t xml:space="preserve">Job duties were to </w:t>
            </w:r>
            <w:r w:rsidRPr="00256DB3">
              <w:rPr>
                <w:rFonts w:ascii="Noto Sans" w:eastAsia="Times New Roman" w:hAnsi="Noto Sans" w:cs="Noto Sans"/>
                <w:color w:val="2D2D2D"/>
                <w:sz w:val="20"/>
                <w:szCs w:val="20"/>
              </w:rPr>
              <w:t xml:space="preserve">processes customer orders: </w:t>
            </w:r>
            <w:r w:rsidR="00CC0FE2">
              <w:rPr>
                <w:rFonts w:ascii="Noto Sans" w:eastAsia="Times New Roman" w:hAnsi="Noto Sans" w:cs="Noto Sans"/>
                <w:color w:val="2D2D2D"/>
                <w:sz w:val="20"/>
                <w:szCs w:val="20"/>
              </w:rPr>
              <w:t xml:space="preserve">packaging high end jewelry while </w:t>
            </w:r>
            <w:r w:rsidRPr="00256DB3">
              <w:rPr>
                <w:rFonts w:ascii="Noto Sans" w:eastAsia="Times New Roman" w:hAnsi="Noto Sans" w:cs="Noto Sans"/>
                <w:color w:val="2D2D2D"/>
                <w:sz w:val="20"/>
                <w:szCs w:val="20"/>
              </w:rPr>
              <w:t>review</w:t>
            </w:r>
            <w:r w:rsidR="00CC0FE2">
              <w:rPr>
                <w:rFonts w:ascii="Noto Sans" w:eastAsia="Times New Roman" w:hAnsi="Noto Sans" w:cs="Noto Sans"/>
                <w:color w:val="2D2D2D"/>
                <w:sz w:val="20"/>
                <w:szCs w:val="20"/>
              </w:rPr>
              <w:t xml:space="preserve">ing orders and </w:t>
            </w:r>
            <w:r w:rsidRPr="00256DB3">
              <w:rPr>
                <w:rFonts w:ascii="Noto Sans" w:eastAsia="Times New Roman" w:hAnsi="Noto Sans" w:cs="Noto Sans"/>
                <w:color w:val="2D2D2D"/>
                <w:sz w:val="20"/>
                <w:szCs w:val="20"/>
              </w:rPr>
              <w:t xml:space="preserve">packing requirements, verify merchandise to ensure all required items are included, physically pack orders including </w:t>
            </w:r>
            <w:r w:rsidR="00CC0FE2">
              <w:rPr>
                <w:rFonts w:ascii="Noto Sans" w:eastAsia="Times New Roman" w:hAnsi="Noto Sans" w:cs="Noto Sans"/>
                <w:color w:val="2D2D2D"/>
                <w:sz w:val="20"/>
                <w:szCs w:val="20"/>
              </w:rPr>
              <w:t>while following the company guidelines.  Scanning products and using QR code. Securing items properly and preparing for s</w:t>
            </w:r>
            <w:r w:rsidR="00181FD2">
              <w:rPr>
                <w:rFonts w:ascii="Noto Sans" w:eastAsia="Times New Roman" w:hAnsi="Noto Sans" w:cs="Noto Sans"/>
                <w:color w:val="2D2D2D"/>
                <w:sz w:val="20"/>
                <w:szCs w:val="20"/>
              </w:rPr>
              <w:t>h</w:t>
            </w:r>
            <w:r w:rsidR="00CC0FE2">
              <w:rPr>
                <w:rFonts w:ascii="Noto Sans" w:eastAsia="Times New Roman" w:hAnsi="Noto Sans" w:cs="Noto Sans"/>
                <w:color w:val="2D2D2D"/>
                <w:sz w:val="20"/>
                <w:szCs w:val="20"/>
              </w:rPr>
              <w:t>ipping.</w:t>
            </w:r>
          </w:p>
          <w:p w14:paraId="53970185" w14:textId="63222933" w:rsidR="00CC0FE2" w:rsidRDefault="00CC0FE2" w:rsidP="00256DB3">
            <w:pPr>
              <w:spacing w:before="100" w:beforeAutospacing="1" w:after="100" w:afterAutospacing="1"/>
              <w:rPr>
                <w:rFonts w:ascii="Noto Sans" w:eastAsia="Times New Roman" w:hAnsi="Noto Sans" w:cs="Noto Sans"/>
                <w:color w:val="2D2D2D"/>
                <w:sz w:val="20"/>
                <w:szCs w:val="20"/>
              </w:rPr>
            </w:pPr>
          </w:p>
          <w:p w14:paraId="30937A39" w14:textId="77777777" w:rsidR="00CC0FE2" w:rsidRPr="00256DB3" w:rsidRDefault="00CC0FE2" w:rsidP="00256DB3">
            <w:pPr>
              <w:spacing w:before="100" w:beforeAutospacing="1" w:after="100" w:afterAutospacing="1"/>
              <w:rPr>
                <w:rFonts w:ascii="Noto Sans" w:eastAsia="Times New Roman" w:hAnsi="Noto Sans" w:cs="Noto Sans"/>
                <w:color w:val="2D2D2D"/>
                <w:sz w:val="20"/>
                <w:szCs w:val="20"/>
              </w:rPr>
            </w:pPr>
          </w:p>
          <w:p w14:paraId="179217DA" w14:textId="71C30049" w:rsidR="00B006B4" w:rsidRDefault="00181FD2" w:rsidP="001D0BF1">
            <w:pPr>
              <w:contextualSpacing w:val="0"/>
              <w:rPr>
                <w:rFonts w:ascii="Arial" w:hAnsi="Arial" w:cs="Arial"/>
                <w:color w:val="233143"/>
                <w:shd w:val="clear" w:color="auto" w:fill="FAFAFA"/>
              </w:rPr>
            </w:pPr>
            <w:r>
              <w:rPr>
                <w:rFonts w:ascii="Arial" w:hAnsi="Arial" w:cs="Arial"/>
                <w:color w:val="233143"/>
                <w:shd w:val="clear" w:color="auto" w:fill="FAFAFA"/>
              </w:rPr>
              <w:t>September</w:t>
            </w:r>
            <w:r w:rsidR="00B006B4">
              <w:rPr>
                <w:rFonts w:ascii="Arial" w:hAnsi="Arial" w:cs="Arial"/>
                <w:color w:val="233143"/>
                <w:shd w:val="clear" w:color="auto" w:fill="FAFAFA"/>
              </w:rPr>
              <w:t xml:space="preserve"> 201</w:t>
            </w:r>
            <w:r w:rsidR="00CC0FE2">
              <w:rPr>
                <w:rFonts w:ascii="Arial" w:hAnsi="Arial" w:cs="Arial"/>
                <w:color w:val="233143"/>
                <w:shd w:val="clear" w:color="auto" w:fill="FAFAFA"/>
              </w:rPr>
              <w:t>8</w:t>
            </w:r>
            <w:r w:rsidR="00B006B4">
              <w:rPr>
                <w:rFonts w:ascii="Arial" w:hAnsi="Arial" w:cs="Arial"/>
                <w:color w:val="233143"/>
                <w:shd w:val="clear" w:color="auto" w:fill="FAFAFA"/>
              </w:rPr>
              <w:t xml:space="preserve"> to December </w:t>
            </w:r>
            <w:r w:rsidR="00CC0FE2">
              <w:rPr>
                <w:rFonts w:ascii="Arial" w:hAnsi="Arial" w:cs="Arial"/>
                <w:color w:val="233143"/>
                <w:shd w:val="clear" w:color="auto" w:fill="FAFAFA"/>
              </w:rPr>
              <w:t>2018</w:t>
            </w:r>
          </w:p>
          <w:p w14:paraId="0E3505D7" w14:textId="7BB8B518" w:rsidR="00B006B4" w:rsidRPr="00B006B4" w:rsidRDefault="00181FD2" w:rsidP="001D0BF1">
            <w:pPr>
              <w:contextualSpacing w:val="0"/>
              <w:rPr>
                <w:rFonts w:ascii="Arial" w:hAnsi="Arial" w:cs="Arial"/>
                <w:b/>
                <w:bCs/>
                <w:color w:val="233143"/>
                <w:shd w:val="clear" w:color="auto" w:fill="FAFAFA"/>
              </w:rPr>
            </w:pPr>
            <w:r>
              <w:rPr>
                <w:rFonts w:ascii="Arial" w:hAnsi="Arial" w:cs="Arial"/>
                <w:b/>
                <w:bCs/>
                <w:color w:val="233143"/>
                <w:shd w:val="clear" w:color="auto" w:fill="FAFAFA"/>
              </w:rPr>
              <w:t xml:space="preserve">Warehouse Package Handler, </w:t>
            </w:r>
            <w:r w:rsidR="00B006B4" w:rsidRPr="00B006B4">
              <w:rPr>
                <w:rFonts w:ascii="Arial" w:hAnsi="Arial" w:cs="Arial"/>
                <w:b/>
                <w:bCs/>
                <w:color w:val="233143"/>
                <w:shd w:val="clear" w:color="auto" w:fill="FAFAFA"/>
              </w:rPr>
              <w:t>Federal Express Company (</w:t>
            </w:r>
            <w:proofErr w:type="spellStart"/>
            <w:r w:rsidR="00B006B4" w:rsidRPr="00B006B4">
              <w:rPr>
                <w:rFonts w:ascii="Arial" w:hAnsi="Arial" w:cs="Arial"/>
                <w:b/>
                <w:bCs/>
                <w:color w:val="233143"/>
                <w:shd w:val="clear" w:color="auto" w:fill="FAFAFA"/>
              </w:rPr>
              <w:t>Fedex</w:t>
            </w:r>
            <w:proofErr w:type="spellEnd"/>
            <w:r w:rsidR="00B006B4" w:rsidRPr="00B006B4">
              <w:rPr>
                <w:rFonts w:ascii="Arial" w:hAnsi="Arial" w:cs="Arial"/>
                <w:b/>
                <w:bCs/>
                <w:color w:val="233143"/>
                <w:shd w:val="clear" w:color="auto" w:fill="FAFAFA"/>
              </w:rPr>
              <w:t>)</w:t>
            </w:r>
          </w:p>
          <w:p w14:paraId="0FF54F62" w14:textId="153C1435" w:rsidR="00B006B4" w:rsidRDefault="00256DB3" w:rsidP="001D0BF1">
            <w:pPr>
              <w:contextualSpacing w:val="0"/>
              <w:rPr>
                <w:rFonts w:ascii="Noto Sans" w:hAnsi="Noto Sans" w:cs="Noto Sans"/>
                <w:color w:val="2D2D2D"/>
                <w:sz w:val="20"/>
                <w:szCs w:val="20"/>
              </w:rPr>
            </w:pPr>
            <w:r>
              <w:rPr>
                <w:rFonts w:ascii="Noto Sans" w:hAnsi="Noto Sans" w:cs="Noto Sans"/>
                <w:color w:val="2D2D2D"/>
                <w:sz w:val="20"/>
                <w:szCs w:val="20"/>
              </w:rPr>
              <w:t xml:space="preserve">Job duties were working </w:t>
            </w:r>
            <w:r w:rsidR="00181FD2">
              <w:rPr>
                <w:rFonts w:ascii="Noto Sans" w:hAnsi="Noto Sans" w:cs="Noto Sans"/>
                <w:color w:val="2D2D2D"/>
                <w:sz w:val="20"/>
                <w:szCs w:val="20"/>
              </w:rPr>
              <w:t xml:space="preserve">in </w:t>
            </w:r>
            <w:r>
              <w:rPr>
                <w:rFonts w:ascii="Noto Sans" w:hAnsi="Noto Sans" w:cs="Noto Sans"/>
                <w:color w:val="2D2D2D"/>
                <w:sz w:val="20"/>
                <w:szCs w:val="20"/>
              </w:rPr>
              <w:t>the Warehouse</w:t>
            </w:r>
            <w:r w:rsidR="00181FD2">
              <w:rPr>
                <w:rFonts w:ascii="Noto Sans" w:hAnsi="Noto Sans" w:cs="Noto Sans"/>
                <w:color w:val="2D2D2D"/>
                <w:sz w:val="20"/>
                <w:szCs w:val="20"/>
              </w:rPr>
              <w:t xml:space="preserve">. </w:t>
            </w:r>
            <w:r>
              <w:rPr>
                <w:rFonts w:ascii="Noto Sans" w:hAnsi="Noto Sans" w:cs="Noto Sans"/>
                <w:color w:val="2D2D2D"/>
                <w:sz w:val="20"/>
                <w:szCs w:val="20"/>
              </w:rPr>
              <w:t xml:space="preserve"> </w:t>
            </w:r>
            <w:r w:rsidR="00181FD2">
              <w:rPr>
                <w:rFonts w:ascii="Noto Sans" w:hAnsi="Noto Sans" w:cs="Noto Sans"/>
                <w:color w:val="2D2D2D"/>
                <w:sz w:val="20"/>
                <w:szCs w:val="20"/>
              </w:rPr>
              <w:t xml:space="preserve">While </w:t>
            </w:r>
            <w:r>
              <w:rPr>
                <w:rFonts w:ascii="Noto Sans" w:hAnsi="Noto Sans" w:cs="Noto Sans"/>
                <w:color w:val="2D2D2D"/>
                <w:sz w:val="20"/>
                <w:szCs w:val="20"/>
              </w:rPr>
              <w:t>loading, unloading, and sorting of packages of various shapes sizing and weights in a timely matter. Having the ability to learn to sort the boxes for the different locations while standing stretching, lifting, pulling and bending</w:t>
            </w:r>
            <w:r w:rsidR="00181FD2">
              <w:rPr>
                <w:rFonts w:ascii="Noto Sans" w:hAnsi="Noto Sans" w:cs="Noto Sans"/>
                <w:color w:val="2D2D2D"/>
                <w:sz w:val="20"/>
                <w:szCs w:val="20"/>
              </w:rPr>
              <w:t xml:space="preserve"> pulling freight</w:t>
            </w:r>
            <w:r>
              <w:rPr>
                <w:rFonts w:ascii="Noto Sans" w:hAnsi="Noto Sans" w:cs="Noto Sans"/>
                <w:color w:val="2D2D2D"/>
                <w:sz w:val="20"/>
                <w:szCs w:val="20"/>
              </w:rPr>
              <w:t>.</w:t>
            </w:r>
          </w:p>
          <w:p w14:paraId="4FC9F693" w14:textId="60EED239" w:rsidR="00CC0FE2" w:rsidRDefault="00CC0FE2" w:rsidP="001D0BF1">
            <w:pPr>
              <w:contextualSpacing w:val="0"/>
              <w:rPr>
                <w:rFonts w:ascii="Noto Sans" w:hAnsi="Noto Sans" w:cs="Noto Sans"/>
                <w:color w:val="2D2D2D"/>
                <w:sz w:val="20"/>
                <w:szCs w:val="20"/>
              </w:rPr>
            </w:pPr>
          </w:p>
          <w:p w14:paraId="4503CF84" w14:textId="3A5F5499" w:rsidR="00181FD2" w:rsidRDefault="00181FD2" w:rsidP="001D0BF1">
            <w:pPr>
              <w:contextualSpacing w:val="0"/>
              <w:rPr>
                <w:rFonts w:ascii="Noto Sans" w:hAnsi="Noto Sans" w:cs="Noto Sans"/>
                <w:color w:val="2D2D2D"/>
                <w:sz w:val="20"/>
                <w:szCs w:val="20"/>
              </w:rPr>
            </w:pPr>
            <w:r>
              <w:rPr>
                <w:rFonts w:ascii="Noto Sans" w:hAnsi="Noto Sans" w:cs="Noto Sans"/>
                <w:color w:val="2D2D2D"/>
                <w:sz w:val="20"/>
                <w:szCs w:val="20"/>
              </w:rPr>
              <w:t>February 2017 to December 2017</w:t>
            </w:r>
          </w:p>
          <w:p w14:paraId="763D4BCB" w14:textId="6D86BE36" w:rsidR="00181FD2" w:rsidRDefault="009156D0" w:rsidP="001D0BF1">
            <w:pPr>
              <w:contextualSpacing w:val="0"/>
              <w:rPr>
                <w:rFonts w:ascii="Noto Sans" w:hAnsi="Noto Sans" w:cs="Noto Sans"/>
                <w:b/>
                <w:bCs/>
                <w:color w:val="2D2D2D"/>
                <w:sz w:val="20"/>
                <w:szCs w:val="20"/>
              </w:rPr>
            </w:pPr>
            <w:r w:rsidRPr="009156D0">
              <w:rPr>
                <w:rFonts w:ascii="Noto Sans" w:hAnsi="Noto Sans" w:cs="Noto Sans"/>
                <w:b/>
                <w:bCs/>
                <w:color w:val="2D2D2D"/>
                <w:sz w:val="20"/>
                <w:szCs w:val="20"/>
              </w:rPr>
              <w:t>Night Stocking Clerk, Target</w:t>
            </w:r>
          </w:p>
          <w:p w14:paraId="653C1679" w14:textId="39147C8D" w:rsidR="009156D0" w:rsidRDefault="009156D0" w:rsidP="001D0BF1">
            <w:pPr>
              <w:contextualSpacing w:val="0"/>
              <w:rPr>
                <w:rFonts w:ascii="Noto Sans" w:hAnsi="Noto Sans" w:cs="Noto Sans"/>
                <w:color w:val="2D2D2D"/>
                <w:sz w:val="20"/>
                <w:szCs w:val="20"/>
              </w:rPr>
            </w:pPr>
            <w:r w:rsidRPr="009156D0">
              <w:rPr>
                <w:rFonts w:ascii="Noto Sans" w:hAnsi="Noto Sans" w:cs="Noto Sans"/>
                <w:color w:val="2D2D2D"/>
                <w:sz w:val="20"/>
                <w:szCs w:val="20"/>
              </w:rPr>
              <w:t xml:space="preserve">Job duties were </w:t>
            </w:r>
            <w:r>
              <w:rPr>
                <w:rFonts w:ascii="Noto Sans" w:hAnsi="Noto Sans" w:cs="Noto Sans"/>
                <w:color w:val="2D2D2D"/>
                <w:sz w:val="20"/>
                <w:szCs w:val="20"/>
              </w:rPr>
              <w:t xml:space="preserve">stocking inventory on the shelves from the warehouse.  This required paying </w:t>
            </w:r>
          </w:p>
          <w:p w14:paraId="61FAEE69" w14:textId="41E4D26F" w:rsidR="009156D0" w:rsidRPr="009156D0" w:rsidRDefault="009156D0" w:rsidP="001D0BF1">
            <w:pPr>
              <w:contextualSpacing w:val="0"/>
              <w:rPr>
                <w:rFonts w:ascii="Noto Sans" w:hAnsi="Noto Sans" w:cs="Noto Sans"/>
                <w:color w:val="2D2D2D"/>
                <w:sz w:val="20"/>
                <w:szCs w:val="20"/>
              </w:rPr>
            </w:pPr>
            <w:r>
              <w:rPr>
                <w:rFonts w:ascii="Noto Sans" w:hAnsi="Noto Sans" w:cs="Noto Sans"/>
                <w:color w:val="2D2D2D"/>
                <w:sz w:val="20"/>
                <w:szCs w:val="20"/>
              </w:rPr>
              <w:t xml:space="preserve">Attention to the different types of </w:t>
            </w:r>
            <w:proofErr w:type="gramStart"/>
            <w:r>
              <w:rPr>
                <w:rFonts w:ascii="Noto Sans" w:hAnsi="Noto Sans" w:cs="Noto Sans"/>
                <w:color w:val="2D2D2D"/>
                <w:sz w:val="20"/>
                <w:szCs w:val="20"/>
              </w:rPr>
              <w:t>inventory</w:t>
            </w:r>
            <w:proofErr w:type="gramEnd"/>
            <w:r>
              <w:rPr>
                <w:rFonts w:ascii="Noto Sans" w:hAnsi="Noto Sans" w:cs="Noto Sans"/>
                <w:color w:val="2D2D2D"/>
                <w:sz w:val="20"/>
                <w:szCs w:val="20"/>
              </w:rPr>
              <w:t xml:space="preserve"> and their details. Having organizational skills.  Stocking in a timely matter. </w:t>
            </w:r>
          </w:p>
          <w:p w14:paraId="66A90041" w14:textId="77777777" w:rsidR="00CC0FE2" w:rsidRDefault="00CC0FE2" w:rsidP="001D0BF1">
            <w:pPr>
              <w:contextualSpacing w:val="0"/>
              <w:rPr>
                <w:rFonts w:ascii="Noto Sans" w:hAnsi="Noto Sans" w:cs="Noto Sans"/>
                <w:color w:val="2D2D2D"/>
                <w:sz w:val="20"/>
                <w:szCs w:val="20"/>
              </w:rPr>
            </w:pPr>
          </w:p>
          <w:p w14:paraId="3E037622" w14:textId="77777777" w:rsidR="00104755" w:rsidRPr="00B006B4" w:rsidRDefault="00104755" w:rsidP="00104755">
            <w:pPr>
              <w:pStyle w:val="Heading3"/>
              <w:contextualSpacing w:val="0"/>
              <w:outlineLvl w:val="2"/>
              <w:rPr>
                <w:sz w:val="24"/>
              </w:rPr>
            </w:pPr>
            <w:r w:rsidRPr="00B006B4">
              <w:rPr>
                <w:sz w:val="24"/>
              </w:rPr>
              <w:t>April  20</w:t>
            </w:r>
            <w:r>
              <w:rPr>
                <w:sz w:val="24"/>
              </w:rPr>
              <w:t>17</w:t>
            </w:r>
            <w:r w:rsidRPr="00B006B4">
              <w:rPr>
                <w:sz w:val="24"/>
              </w:rPr>
              <w:t xml:space="preserve"> – August 201</w:t>
            </w:r>
            <w:r>
              <w:rPr>
                <w:sz w:val="24"/>
              </w:rPr>
              <w:t>7</w:t>
            </w:r>
          </w:p>
          <w:p w14:paraId="25D7BE5C" w14:textId="77777777" w:rsidR="00104755" w:rsidRPr="00256DB3" w:rsidRDefault="00104755" w:rsidP="00104755">
            <w:pPr>
              <w:pStyle w:val="Heading3"/>
              <w:contextualSpacing w:val="0"/>
              <w:outlineLvl w:val="2"/>
              <w:rPr>
                <w:sz w:val="24"/>
              </w:rPr>
            </w:pPr>
            <w:r w:rsidRPr="00256DB3">
              <w:rPr>
                <w:sz w:val="24"/>
              </w:rPr>
              <w:t xml:space="preserve">Office Intern, </w:t>
            </w:r>
            <w:r w:rsidRPr="00256DB3">
              <w:rPr>
                <w:rStyle w:val="SubtleReference"/>
                <w:b/>
                <w:bCs/>
                <w:sz w:val="24"/>
              </w:rPr>
              <w:t>Taylor Management Co</w:t>
            </w:r>
          </w:p>
          <w:p w14:paraId="017B044E" w14:textId="77777777" w:rsidR="00104755" w:rsidRPr="00B006B4" w:rsidRDefault="00104755" w:rsidP="00104755">
            <w:pPr>
              <w:rPr>
                <w:sz w:val="24"/>
                <w:szCs w:val="24"/>
              </w:rPr>
            </w:pPr>
            <w:r w:rsidRPr="00B006B4">
              <w:rPr>
                <w:sz w:val="24"/>
                <w:szCs w:val="24"/>
              </w:rPr>
              <w:t>Working in the office filing, copying and scanning documents, data entry with general knowledge of word and excel. Helping to set up for meetings and office social events. Running errands and picking food, supplies etc.</w:t>
            </w:r>
          </w:p>
          <w:p w14:paraId="6760C3E1" w14:textId="5F700516" w:rsidR="00104755" w:rsidRDefault="00104755" w:rsidP="00104755">
            <w:pPr>
              <w:rPr>
                <w:sz w:val="24"/>
                <w:szCs w:val="24"/>
              </w:rPr>
            </w:pPr>
          </w:p>
          <w:p w14:paraId="630677D4" w14:textId="7CC09A6F" w:rsidR="008A098B" w:rsidRDefault="008A098B" w:rsidP="008A098B">
            <w:pPr>
              <w:pStyle w:val="Heading2"/>
              <w:contextualSpacing w:val="0"/>
              <w:outlineLvl w:val="1"/>
              <w:rPr>
                <w:rStyle w:val="SubtleReference"/>
                <w:color w:val="auto"/>
                <w:sz w:val="24"/>
                <w:szCs w:val="24"/>
              </w:rPr>
            </w:pPr>
            <w:r>
              <w:rPr>
                <w:sz w:val="24"/>
                <w:szCs w:val="24"/>
              </w:rPr>
              <w:t xml:space="preserve">EDUCATION:  </w:t>
            </w:r>
            <w:r w:rsidRPr="005B4711">
              <w:rPr>
                <w:sz w:val="24"/>
              </w:rPr>
              <w:t>June 2014</w:t>
            </w:r>
            <w:r w:rsidRPr="005B4711">
              <w:rPr>
                <w:color w:val="auto"/>
                <w:sz w:val="24"/>
                <w:szCs w:val="24"/>
              </w:rPr>
              <w:t xml:space="preserve"> </w:t>
            </w:r>
            <w:r>
              <w:rPr>
                <w:color w:val="auto"/>
                <w:sz w:val="24"/>
                <w:szCs w:val="24"/>
              </w:rPr>
              <w:t xml:space="preserve">     </w:t>
            </w:r>
            <w:r w:rsidRPr="005B4711">
              <w:rPr>
                <w:color w:val="auto"/>
                <w:sz w:val="24"/>
                <w:szCs w:val="24"/>
              </w:rPr>
              <w:t xml:space="preserve">High Schoool Diploma, </w:t>
            </w:r>
            <w:r w:rsidRPr="005B4711">
              <w:rPr>
                <w:rStyle w:val="SubtleReference"/>
                <w:color w:val="auto"/>
                <w:sz w:val="24"/>
                <w:szCs w:val="24"/>
              </w:rPr>
              <w:t>Orange, High Schhol</w:t>
            </w:r>
          </w:p>
          <w:p w14:paraId="4F1EA026" w14:textId="77777777" w:rsidR="00252EDC" w:rsidRPr="005B4711" w:rsidRDefault="00252EDC" w:rsidP="008A098B">
            <w:pPr>
              <w:pStyle w:val="Heading2"/>
              <w:contextualSpacing w:val="0"/>
              <w:outlineLvl w:val="1"/>
              <w:rPr>
                <w:color w:val="auto"/>
                <w:sz w:val="24"/>
                <w:szCs w:val="24"/>
              </w:rPr>
            </w:pPr>
          </w:p>
          <w:p w14:paraId="57BBBFEF" w14:textId="0A2FE6AC" w:rsidR="008A098B" w:rsidRPr="005B4711" w:rsidRDefault="008A098B" w:rsidP="008A098B">
            <w:pPr>
              <w:pStyle w:val="Heading3"/>
              <w:contextualSpacing w:val="0"/>
              <w:outlineLvl w:val="2"/>
              <w:rPr>
                <w:sz w:val="24"/>
              </w:rPr>
            </w:pPr>
          </w:p>
          <w:p w14:paraId="678008BD" w14:textId="58BF21E5" w:rsidR="008A098B" w:rsidRDefault="008A098B" w:rsidP="00104755">
            <w:pPr>
              <w:rPr>
                <w:sz w:val="24"/>
                <w:szCs w:val="24"/>
              </w:rPr>
            </w:pPr>
          </w:p>
          <w:p w14:paraId="35706F24" w14:textId="4BA04B27" w:rsidR="008A098B" w:rsidRDefault="008A098B" w:rsidP="008A098B">
            <w:pPr>
              <w:pStyle w:val="Heading1"/>
              <w:outlineLvl w:val="0"/>
              <w:rPr>
                <w:rFonts w:asciiTheme="minorHAnsi" w:eastAsiaTheme="minorHAnsi" w:hAnsiTheme="minorHAnsi" w:cstheme="minorBidi"/>
                <w:b w:val="0"/>
                <w:caps w:val="0"/>
                <w:color w:val="595959" w:themeColor="text1" w:themeTint="A6"/>
                <w:sz w:val="22"/>
                <w:szCs w:val="22"/>
              </w:rPr>
            </w:pPr>
            <w:r>
              <w:t xml:space="preserve"> </w:t>
            </w:r>
          </w:p>
          <w:p w14:paraId="14CB1F6F" w14:textId="77777777" w:rsidR="008A098B" w:rsidRPr="00B006B4" w:rsidRDefault="008A098B" w:rsidP="00104755">
            <w:pPr>
              <w:rPr>
                <w:sz w:val="24"/>
                <w:szCs w:val="24"/>
              </w:rPr>
            </w:pPr>
          </w:p>
          <w:p w14:paraId="3BD44475" w14:textId="76750C98" w:rsidR="00104755" w:rsidRPr="00CF1A49" w:rsidRDefault="00104755" w:rsidP="00104755">
            <w:pPr>
              <w:pStyle w:val="Heading1"/>
              <w:outlineLvl w:val="0"/>
            </w:pP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8648"/>
            </w:tblGrid>
            <w:tr w:rsidR="00104755" w:rsidRPr="00CF1A49" w14:paraId="00502332" w14:textId="77777777" w:rsidTr="00692ECC">
              <w:tc>
                <w:tcPr>
                  <w:tcW w:w="9355" w:type="dxa"/>
                </w:tcPr>
                <w:p w14:paraId="707CD6FA" w14:textId="77777777" w:rsidR="00104755" w:rsidRPr="00CF1A49" w:rsidRDefault="00104755" w:rsidP="008A098B">
                  <w:pPr>
                    <w:pStyle w:val="Heading2"/>
                  </w:pPr>
                </w:p>
              </w:tc>
            </w:tr>
          </w:tbl>
          <w:p w14:paraId="03BE67CB" w14:textId="3AA07BD6" w:rsidR="00256DB3" w:rsidRDefault="00256DB3" w:rsidP="001D0BF1">
            <w:pPr>
              <w:contextualSpacing w:val="0"/>
              <w:rPr>
                <w:rFonts w:ascii="Noto Sans" w:hAnsi="Noto Sans" w:cs="Noto Sans"/>
                <w:color w:val="2D2D2D"/>
                <w:sz w:val="20"/>
                <w:szCs w:val="20"/>
              </w:rPr>
            </w:pPr>
          </w:p>
          <w:p w14:paraId="39BB9736" w14:textId="77777777" w:rsidR="00256DB3" w:rsidRDefault="00256DB3" w:rsidP="001D0BF1">
            <w:pPr>
              <w:contextualSpacing w:val="0"/>
              <w:rPr>
                <w:rFonts w:ascii="Arial" w:hAnsi="Arial" w:cs="Arial"/>
                <w:color w:val="233143"/>
                <w:shd w:val="clear" w:color="auto" w:fill="FAFAFA"/>
              </w:rPr>
            </w:pPr>
          </w:p>
          <w:p w14:paraId="393379FE" w14:textId="6A3FE0D2" w:rsidR="0005407E" w:rsidRPr="00CF1A49" w:rsidRDefault="0005407E" w:rsidP="001D0BF1">
            <w:pPr>
              <w:contextualSpacing w:val="0"/>
            </w:pPr>
            <w:r>
              <w:rPr>
                <w:rFonts w:ascii="Arial" w:hAnsi="Arial" w:cs="Arial"/>
                <w:color w:val="233143"/>
                <w:shd w:val="clear" w:color="auto" w:fill="FAFAFA"/>
              </w:rPr>
              <w:t xml:space="preserve"> </w:t>
            </w:r>
          </w:p>
        </w:tc>
      </w:tr>
      <w:tr w:rsidR="00F61DF9" w:rsidRPr="00CF1A49" w14:paraId="2C3047C6" w14:textId="77777777" w:rsidTr="009156D0">
        <w:tc>
          <w:tcPr>
            <w:tcW w:w="9290" w:type="dxa"/>
            <w:tcMar>
              <w:top w:w="216" w:type="dxa"/>
            </w:tcMar>
          </w:tcPr>
          <w:p w14:paraId="6D7B3F17" w14:textId="56F05F7A" w:rsidR="00B006B4" w:rsidRDefault="00B006B4" w:rsidP="00104755"/>
        </w:tc>
      </w:tr>
      <w:tr w:rsidR="009156D0" w:rsidRPr="00CF1A49" w14:paraId="2063AC46" w14:textId="77777777" w:rsidTr="00104755">
        <w:tc>
          <w:tcPr>
            <w:tcW w:w="9290" w:type="dxa"/>
            <w:tcMar>
              <w:top w:w="216" w:type="dxa"/>
            </w:tcMar>
          </w:tcPr>
          <w:p w14:paraId="15A61AED" w14:textId="77777777" w:rsidR="009156D0" w:rsidRDefault="009156D0" w:rsidP="00104755"/>
        </w:tc>
      </w:tr>
    </w:tbl>
    <w:p w14:paraId="53D854B2" w14:textId="64F2A918" w:rsidR="00B51D1B" w:rsidRDefault="00B51D1B" w:rsidP="005B4711">
      <w:pPr>
        <w:pStyle w:val="Heading1"/>
      </w:pPr>
    </w:p>
    <w:p w14:paraId="4C4DEF03" w14:textId="64D71224" w:rsidR="00252EDC" w:rsidRPr="00252EDC" w:rsidRDefault="00252EDC" w:rsidP="00252EDC"/>
    <w:p w14:paraId="29DFD6EE" w14:textId="0B4538DD" w:rsidR="00252EDC" w:rsidRPr="00252EDC" w:rsidRDefault="00252EDC" w:rsidP="00252EDC"/>
    <w:p w14:paraId="79A325F0" w14:textId="02F3561D" w:rsidR="00252EDC" w:rsidRPr="00252EDC" w:rsidRDefault="00252EDC" w:rsidP="00252EDC"/>
    <w:p w14:paraId="4C3B35A1" w14:textId="168549F2" w:rsidR="00252EDC" w:rsidRPr="00252EDC" w:rsidRDefault="00252EDC" w:rsidP="00252EDC"/>
    <w:p w14:paraId="127274FA" w14:textId="4BFE46CE" w:rsidR="00252EDC" w:rsidRPr="00252EDC" w:rsidRDefault="00252EDC" w:rsidP="00252EDC"/>
    <w:p w14:paraId="74EF1836" w14:textId="1380C57C" w:rsidR="00252EDC" w:rsidRPr="00252EDC" w:rsidRDefault="00252EDC" w:rsidP="00252EDC"/>
    <w:p w14:paraId="4E24CEE2" w14:textId="75218DB6" w:rsidR="00252EDC" w:rsidRPr="00252EDC" w:rsidRDefault="00252EDC" w:rsidP="00252EDC"/>
    <w:p w14:paraId="2346889D" w14:textId="63F3AE7F" w:rsidR="00252EDC" w:rsidRPr="00252EDC" w:rsidRDefault="00252EDC" w:rsidP="00252EDC"/>
    <w:p w14:paraId="167A3893" w14:textId="69D90B3C" w:rsidR="00252EDC" w:rsidRPr="00252EDC" w:rsidRDefault="00252EDC" w:rsidP="00252EDC"/>
    <w:p w14:paraId="4690E09A" w14:textId="3F054BB0" w:rsidR="00252EDC" w:rsidRPr="00252EDC" w:rsidRDefault="00252EDC" w:rsidP="00252EDC"/>
    <w:p w14:paraId="49356D50" w14:textId="21AF6FC1" w:rsidR="00252EDC" w:rsidRPr="00252EDC" w:rsidRDefault="00252EDC" w:rsidP="00252EDC"/>
    <w:p w14:paraId="625F02D9" w14:textId="71FD2076" w:rsidR="00252EDC" w:rsidRPr="00252EDC" w:rsidRDefault="00252EDC" w:rsidP="00252EDC"/>
    <w:p w14:paraId="16D342B6" w14:textId="41B2ECB3" w:rsidR="00252EDC" w:rsidRPr="00252EDC" w:rsidRDefault="00252EDC" w:rsidP="00252EDC"/>
    <w:p w14:paraId="082F6BCB" w14:textId="1E46F947" w:rsidR="00252EDC" w:rsidRPr="00252EDC" w:rsidRDefault="00252EDC" w:rsidP="00252EDC"/>
    <w:p w14:paraId="23D5EAEB" w14:textId="60A1EFD8" w:rsidR="00252EDC" w:rsidRPr="00252EDC" w:rsidRDefault="00252EDC" w:rsidP="00252EDC"/>
    <w:p w14:paraId="3F7B0D55" w14:textId="6EBB43E0" w:rsidR="00252EDC" w:rsidRPr="00252EDC" w:rsidRDefault="00252EDC" w:rsidP="00252EDC"/>
    <w:p w14:paraId="2127EBF4" w14:textId="1393A19F" w:rsidR="00252EDC" w:rsidRPr="00252EDC" w:rsidRDefault="00252EDC" w:rsidP="00252EDC"/>
    <w:p w14:paraId="21AC0A29" w14:textId="600E7F9D" w:rsidR="00252EDC" w:rsidRPr="00252EDC" w:rsidRDefault="00252EDC" w:rsidP="00252EDC"/>
    <w:p w14:paraId="27429722" w14:textId="40ACB8CF" w:rsidR="00252EDC" w:rsidRPr="00252EDC" w:rsidRDefault="00252EDC" w:rsidP="00252EDC"/>
    <w:p w14:paraId="3D3AC5A6" w14:textId="12BD5317" w:rsidR="00252EDC" w:rsidRPr="00252EDC" w:rsidRDefault="00252EDC" w:rsidP="00252EDC"/>
    <w:p w14:paraId="04294E69" w14:textId="3FB1B656" w:rsidR="00252EDC" w:rsidRPr="00252EDC" w:rsidRDefault="00252EDC" w:rsidP="00252EDC"/>
    <w:p w14:paraId="1FACD0D1" w14:textId="43D3B805" w:rsidR="00252EDC" w:rsidRPr="00252EDC" w:rsidRDefault="00252EDC" w:rsidP="00252EDC"/>
    <w:p w14:paraId="2C476658" w14:textId="4A2DFF3B" w:rsidR="00252EDC" w:rsidRPr="00252EDC" w:rsidRDefault="00252EDC" w:rsidP="00252EDC"/>
    <w:p w14:paraId="61A55C4A" w14:textId="1FD26544" w:rsidR="00252EDC" w:rsidRPr="00252EDC" w:rsidRDefault="00252EDC" w:rsidP="00252EDC"/>
    <w:p w14:paraId="6583A822" w14:textId="06D616AB" w:rsidR="00252EDC" w:rsidRDefault="00252EDC" w:rsidP="00252EDC">
      <w:pPr>
        <w:rPr>
          <w:rFonts w:asciiTheme="majorHAnsi" w:eastAsiaTheme="majorEastAsia" w:hAnsiTheme="majorHAnsi" w:cstheme="majorBidi"/>
          <w:b/>
          <w:caps/>
          <w:color w:val="262626" w:themeColor="text1" w:themeTint="D9"/>
          <w:sz w:val="28"/>
          <w:szCs w:val="32"/>
        </w:rPr>
      </w:pPr>
    </w:p>
    <w:p w14:paraId="5E304A54" w14:textId="77777777" w:rsidR="00252EDC" w:rsidRPr="00252EDC" w:rsidRDefault="00252EDC" w:rsidP="00252EDC"/>
    <w:sectPr w:rsidR="00252EDC" w:rsidRPr="00252EDC"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1F4F" w14:textId="77777777" w:rsidR="00132B22" w:rsidRDefault="00132B22" w:rsidP="0068194B">
      <w:r>
        <w:separator/>
      </w:r>
    </w:p>
    <w:p w14:paraId="2C25078C" w14:textId="77777777" w:rsidR="00132B22" w:rsidRDefault="00132B22"/>
    <w:p w14:paraId="239F4447" w14:textId="77777777" w:rsidR="00132B22" w:rsidRDefault="00132B22"/>
  </w:endnote>
  <w:endnote w:type="continuationSeparator" w:id="0">
    <w:p w14:paraId="347F736F" w14:textId="77777777" w:rsidR="00132B22" w:rsidRDefault="00132B22" w:rsidP="0068194B">
      <w:r>
        <w:continuationSeparator/>
      </w:r>
    </w:p>
    <w:p w14:paraId="187C47E3" w14:textId="77777777" w:rsidR="00132B22" w:rsidRDefault="00132B22"/>
    <w:p w14:paraId="72DE8BC8" w14:textId="77777777" w:rsidR="00132B22" w:rsidRDefault="00132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7A6728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5D69" w14:textId="77777777" w:rsidR="00132B22" w:rsidRDefault="00132B22" w:rsidP="0068194B">
      <w:r>
        <w:separator/>
      </w:r>
    </w:p>
    <w:p w14:paraId="04AB7072" w14:textId="77777777" w:rsidR="00132B22" w:rsidRDefault="00132B22"/>
    <w:p w14:paraId="40057D16" w14:textId="77777777" w:rsidR="00132B22" w:rsidRDefault="00132B22"/>
  </w:footnote>
  <w:footnote w:type="continuationSeparator" w:id="0">
    <w:p w14:paraId="69E3F5C4" w14:textId="77777777" w:rsidR="00132B22" w:rsidRDefault="00132B22" w:rsidP="0068194B">
      <w:r>
        <w:continuationSeparator/>
      </w:r>
    </w:p>
    <w:p w14:paraId="69584368" w14:textId="77777777" w:rsidR="00132B22" w:rsidRDefault="00132B22"/>
    <w:p w14:paraId="7A1ED980" w14:textId="77777777" w:rsidR="00132B22" w:rsidRDefault="00132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2AF2"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A929EE5" wp14:editId="15E69B00">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3F9D29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24"/>
    <w:rsid w:val="000001EF"/>
    <w:rsid w:val="00007322"/>
    <w:rsid w:val="00007728"/>
    <w:rsid w:val="00024584"/>
    <w:rsid w:val="00024730"/>
    <w:rsid w:val="0005407E"/>
    <w:rsid w:val="00055E95"/>
    <w:rsid w:val="0007021F"/>
    <w:rsid w:val="000B2BA5"/>
    <w:rsid w:val="000F2F8C"/>
    <w:rsid w:val="0010006E"/>
    <w:rsid w:val="001045A8"/>
    <w:rsid w:val="00104755"/>
    <w:rsid w:val="00114A91"/>
    <w:rsid w:val="00132B22"/>
    <w:rsid w:val="001427E1"/>
    <w:rsid w:val="00160685"/>
    <w:rsid w:val="00163668"/>
    <w:rsid w:val="00171566"/>
    <w:rsid w:val="00174676"/>
    <w:rsid w:val="001755A8"/>
    <w:rsid w:val="00181FD2"/>
    <w:rsid w:val="00184014"/>
    <w:rsid w:val="00192008"/>
    <w:rsid w:val="001C0E68"/>
    <w:rsid w:val="001C4B6F"/>
    <w:rsid w:val="001D0BF1"/>
    <w:rsid w:val="001E3120"/>
    <w:rsid w:val="001E7E0C"/>
    <w:rsid w:val="001F0BB0"/>
    <w:rsid w:val="001F4E6D"/>
    <w:rsid w:val="001F6140"/>
    <w:rsid w:val="001F6A29"/>
    <w:rsid w:val="00203573"/>
    <w:rsid w:val="0020597D"/>
    <w:rsid w:val="00213B4C"/>
    <w:rsid w:val="002253B0"/>
    <w:rsid w:val="00236D54"/>
    <w:rsid w:val="00241D8C"/>
    <w:rsid w:val="00241FDB"/>
    <w:rsid w:val="0024720C"/>
    <w:rsid w:val="00252EDC"/>
    <w:rsid w:val="00256DB3"/>
    <w:rsid w:val="002617AE"/>
    <w:rsid w:val="002638D0"/>
    <w:rsid w:val="002647D3"/>
    <w:rsid w:val="00275EAE"/>
    <w:rsid w:val="00294998"/>
    <w:rsid w:val="00297F18"/>
    <w:rsid w:val="002A1945"/>
    <w:rsid w:val="002B2958"/>
    <w:rsid w:val="002B3FC8"/>
    <w:rsid w:val="002C2F82"/>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B4711"/>
    <w:rsid w:val="005C5932"/>
    <w:rsid w:val="005D3CA7"/>
    <w:rsid w:val="005D4CC1"/>
    <w:rsid w:val="005F4B91"/>
    <w:rsid w:val="005F55D2"/>
    <w:rsid w:val="0062312F"/>
    <w:rsid w:val="00625F2C"/>
    <w:rsid w:val="006618E9"/>
    <w:rsid w:val="0068194B"/>
    <w:rsid w:val="00692703"/>
    <w:rsid w:val="006A1962"/>
    <w:rsid w:val="006B5D48"/>
    <w:rsid w:val="006B7D7B"/>
    <w:rsid w:val="006B7EF1"/>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098B"/>
    <w:rsid w:val="008A6538"/>
    <w:rsid w:val="008C7056"/>
    <w:rsid w:val="008F3B14"/>
    <w:rsid w:val="00901899"/>
    <w:rsid w:val="0090344B"/>
    <w:rsid w:val="00905715"/>
    <w:rsid w:val="0091321E"/>
    <w:rsid w:val="00913946"/>
    <w:rsid w:val="009156D0"/>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006B4"/>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C0FE2"/>
    <w:rsid w:val="00CD2386"/>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64724"/>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C579C"/>
  <w15:chartTrackingRefBased/>
  <w15:docId w15:val="{ABBCA906-6803-4D16-872C-71E6CAE3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s\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DEB3B05404AD7B33A324B812D63E7"/>
        <w:category>
          <w:name w:val="General"/>
          <w:gallery w:val="placeholder"/>
        </w:category>
        <w:types>
          <w:type w:val="bbPlcHdr"/>
        </w:types>
        <w:behaviors>
          <w:behavior w:val="content"/>
        </w:behaviors>
        <w:guid w:val="{6497B756-2B49-45A0-B61B-ED8521ABA56E}"/>
      </w:docPartPr>
      <w:docPartBody>
        <w:p w:rsidR="00E541FF" w:rsidRDefault="0061047D">
          <w:pPr>
            <w:pStyle w:val="DE9DEB3B05404AD7B33A324B812D63E7"/>
          </w:pPr>
          <w:r w:rsidRPr="00CF1A49">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7D"/>
    <w:rsid w:val="0061047D"/>
    <w:rsid w:val="00A40879"/>
    <w:rsid w:val="00E5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3CCDA02CB458395E5E8C6567BA523">
    <w:name w:val="DA03CCDA02CB458395E5E8C6567BA523"/>
    <w:rsid w:val="00E541FF"/>
  </w:style>
  <w:style w:type="character" w:styleId="IntenseEmphasis">
    <w:name w:val="Intense Emphasis"/>
    <w:basedOn w:val="DefaultParagraphFont"/>
    <w:uiPriority w:val="2"/>
    <w:rPr>
      <w:b/>
      <w:iCs/>
      <w:color w:val="262626" w:themeColor="text1" w:themeTint="D9"/>
    </w:rPr>
  </w:style>
  <w:style w:type="paragraph" w:customStyle="1" w:styleId="5B00811605DC40288E7742235781A0C1">
    <w:name w:val="5B00811605DC40288E7742235781A0C1"/>
    <w:rsid w:val="00E541FF"/>
  </w:style>
  <w:style w:type="paragraph" w:customStyle="1" w:styleId="5CAAC7159B414374AC09E6D288107541">
    <w:name w:val="5CAAC7159B414374AC09E6D288107541"/>
    <w:rsid w:val="00E541FF"/>
  </w:style>
  <w:style w:type="paragraph" w:customStyle="1" w:styleId="DE9DEB3B05404AD7B33A324B812D63E7">
    <w:name w:val="DE9DEB3B05404AD7B33A324B812D63E7"/>
  </w:style>
  <w:style w:type="character" w:styleId="SubtleReference">
    <w:name w:val="Subtle Reference"/>
    <w:basedOn w:val="DefaultParagraphFont"/>
    <w:uiPriority w:val="10"/>
    <w:qFormat/>
    <w:rPr>
      <w:b/>
      <w:caps w:val="0"/>
      <w:smallCaps/>
      <w:color w:val="595959" w:themeColor="text1" w:themeTint="A6"/>
    </w:rPr>
  </w:style>
  <w:style w:type="paragraph" w:customStyle="1" w:styleId="598F139AD27B43AF8B933B4B07683E43">
    <w:name w:val="598F139AD27B43AF8B933B4B07683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934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dc:creator>
  <cp:keywords/>
  <dc:description/>
  <cp:lastModifiedBy>Karen Smith</cp:lastModifiedBy>
  <cp:revision>19</cp:revision>
  <cp:lastPrinted>2021-09-20T11:48:00Z</cp:lastPrinted>
  <dcterms:created xsi:type="dcterms:W3CDTF">2021-09-19T16:28:00Z</dcterms:created>
  <dcterms:modified xsi:type="dcterms:W3CDTF">2021-09-20T11:48:00Z</dcterms:modified>
  <cp:category/>
</cp:coreProperties>
</file>