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20FA6" w:rsidP="00913946">
            <w:pPr>
              <w:pStyle w:val="Title"/>
            </w:pPr>
            <w:r>
              <w:t>Andy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Dao</w:t>
            </w:r>
          </w:p>
          <w:p w:rsidR="00692703" w:rsidRPr="00CF1A49" w:rsidRDefault="00D20FA6" w:rsidP="00913946">
            <w:pPr>
              <w:pStyle w:val="ContactInfo"/>
              <w:contextualSpacing w:val="0"/>
            </w:pPr>
            <w:r>
              <w:t>2877 Drake Ave, Costa Mesa, CA, 92626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61DD8FA5E9D4C83981FE03FF1BF987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(714) 478-7233</w:t>
            </w:r>
          </w:p>
          <w:p w:rsidR="00692703" w:rsidRPr="00CF1A49" w:rsidRDefault="00D20FA6" w:rsidP="00D20FA6">
            <w:pPr>
              <w:pStyle w:val="ContactInfoEmphasis"/>
              <w:contextualSpacing w:val="0"/>
            </w:pPr>
            <w:r>
              <w:t>Luckypig888@yahoo.com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D20FA6" w:rsidP="00561F9C">
            <w:pPr>
              <w:contextualSpacing w:val="0"/>
            </w:pPr>
            <w:r>
              <w:t xml:space="preserve">Qualified individual with extensive experience working in grocery stores and restaurants looking to </w:t>
            </w:r>
            <w:r w:rsidR="009D2ED3">
              <w:t>obtain</w:t>
            </w:r>
            <w:r w:rsidR="00561F9C">
              <w:t xml:space="preserve"> a position at your company.</w:t>
            </w:r>
          </w:p>
        </w:tc>
      </w:tr>
    </w:tbl>
    <w:p w:rsidR="004E01EB" w:rsidRPr="00CF1A49" w:rsidRDefault="00183A0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7C349C2AB6B48EB90DB123EE98C577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765367" w:rsidRPr="00CF1A49" w:rsidRDefault="00765367" w:rsidP="00765367">
            <w:pPr>
              <w:pStyle w:val="Heading3"/>
              <w:contextualSpacing w:val="0"/>
              <w:outlineLvl w:val="2"/>
            </w:pPr>
            <w:r>
              <w:t>january 2022</w:t>
            </w:r>
            <w:r w:rsidRPr="00CF1A49">
              <w:t xml:space="preserve"> – </w:t>
            </w:r>
            <w:r>
              <w:t>april 2022</w:t>
            </w:r>
          </w:p>
          <w:p w:rsidR="00765367" w:rsidRPr="00CF1A49" w:rsidRDefault="00EE0BB7" w:rsidP="00765367">
            <w:pPr>
              <w:pStyle w:val="Heading2"/>
              <w:contextualSpacing w:val="0"/>
              <w:outlineLvl w:val="1"/>
            </w:pPr>
            <w:r>
              <w:t>prep cook &amp; line</w:t>
            </w:r>
            <w:r w:rsidR="00765367">
              <w:t xml:space="preserve"> cook</w:t>
            </w:r>
            <w:r w:rsidR="00765367" w:rsidRPr="00CF1A49">
              <w:t xml:space="preserve">, </w:t>
            </w:r>
            <w:r>
              <w:rPr>
                <w:rStyle w:val="SubtleReference"/>
              </w:rPr>
              <w:t>vanguard univerisity @ costa mesa</w:t>
            </w:r>
          </w:p>
          <w:p w:rsidR="00765367" w:rsidRDefault="00357878" w:rsidP="00765367">
            <w:pPr>
              <w:pStyle w:val="ListParagraph"/>
              <w:numPr>
                <w:ilvl w:val="0"/>
                <w:numId w:val="17"/>
              </w:numPr>
            </w:pPr>
            <w:r>
              <w:t>Prepped items &amp; cooked</w:t>
            </w:r>
            <w:r w:rsidR="00FD1CC0">
              <w:t xml:space="preserve"> from a wide repertoire as listed on the menu</w:t>
            </w:r>
          </w:p>
          <w:p w:rsidR="00172C81" w:rsidRDefault="00172C81" w:rsidP="002A22B7">
            <w:pPr>
              <w:pStyle w:val="Heading3"/>
              <w:contextualSpacing w:val="0"/>
              <w:outlineLvl w:val="2"/>
            </w:pPr>
          </w:p>
          <w:p w:rsidR="002A22B7" w:rsidRPr="00CF1A49" w:rsidRDefault="002A22B7" w:rsidP="002A22B7">
            <w:pPr>
              <w:pStyle w:val="Heading3"/>
              <w:contextualSpacing w:val="0"/>
              <w:outlineLvl w:val="2"/>
            </w:pPr>
            <w:r>
              <w:t>SEPTEMBERBER 2021</w:t>
            </w:r>
            <w:r w:rsidRPr="00CF1A49">
              <w:t xml:space="preserve"> – </w:t>
            </w:r>
            <w:r>
              <w:t>JANUARY 2022</w:t>
            </w:r>
          </w:p>
          <w:p w:rsidR="002A22B7" w:rsidRPr="00CF1A49" w:rsidRDefault="002A22B7" w:rsidP="002A22B7">
            <w:pPr>
              <w:pStyle w:val="Heading2"/>
              <w:contextualSpacing w:val="0"/>
              <w:outlineLvl w:val="1"/>
            </w:pPr>
            <w:r>
              <w:t>PREP COOK &amp; line cook</w:t>
            </w:r>
            <w:r w:rsidRPr="00CF1A49">
              <w:t xml:space="preserve">, </w:t>
            </w:r>
            <w:r>
              <w:rPr>
                <w:rStyle w:val="SubtleReference"/>
              </w:rPr>
              <w:t>FOUNTAIN VALLEY REGIONAL HOSPITAL</w:t>
            </w:r>
          </w:p>
          <w:p w:rsidR="002A22B7" w:rsidRPr="003D25F4" w:rsidRDefault="002A22B7" w:rsidP="003D25F4">
            <w:pPr>
              <w:pStyle w:val="Heading3"/>
              <w:numPr>
                <w:ilvl w:val="0"/>
                <w:numId w:val="19"/>
              </w:numPr>
              <w:contextualSpacing w:val="0"/>
              <w:outlineLvl w:val="2"/>
              <w:rPr>
                <w:b w:val="0"/>
              </w:rPr>
            </w:pPr>
            <w:r w:rsidRPr="003D25F4">
              <w:rPr>
                <w:b w:val="0"/>
              </w:rPr>
              <w:t>Prepped items &amp; cooked from a wide repertoire as listed on the menu</w:t>
            </w:r>
          </w:p>
          <w:p w:rsidR="002A22B7" w:rsidRDefault="002A22B7" w:rsidP="001D0BF1">
            <w:pPr>
              <w:pStyle w:val="Heading3"/>
              <w:contextualSpacing w:val="0"/>
              <w:outlineLvl w:val="2"/>
            </w:pPr>
            <w:bookmarkStart w:id="0" w:name="_GoBack"/>
            <w:bookmarkEnd w:id="0"/>
          </w:p>
          <w:p w:rsidR="001D0BF1" w:rsidRPr="00CF1A49" w:rsidRDefault="00D20FA6" w:rsidP="001D0BF1">
            <w:pPr>
              <w:pStyle w:val="Heading3"/>
              <w:contextualSpacing w:val="0"/>
              <w:outlineLvl w:val="2"/>
            </w:pPr>
            <w:r>
              <w:t>May 2021</w:t>
            </w:r>
            <w:r w:rsidR="001D0BF1" w:rsidRPr="00CF1A49">
              <w:t xml:space="preserve"> – </w:t>
            </w:r>
            <w:r w:rsidR="002A22B7">
              <w:t>SEPTEMBER 201</w:t>
            </w:r>
          </w:p>
          <w:p w:rsidR="001D0BF1" w:rsidRPr="00CF1A49" w:rsidRDefault="00D20FA6" w:rsidP="001D0BF1">
            <w:pPr>
              <w:pStyle w:val="Heading2"/>
              <w:contextualSpacing w:val="0"/>
              <w:outlineLvl w:val="1"/>
            </w:pPr>
            <w:r>
              <w:t>line cook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Kenwoods kitcehn &amp; tap @ costa mesa</w:t>
            </w:r>
          </w:p>
          <w:p w:rsidR="001E3120" w:rsidRPr="00CF1A49" w:rsidRDefault="00D20FA6" w:rsidP="00D20FA6">
            <w:pPr>
              <w:pStyle w:val="ListParagraph"/>
              <w:numPr>
                <w:ilvl w:val="0"/>
                <w:numId w:val="15"/>
              </w:numPr>
            </w:pPr>
            <w:r>
              <w:t>Prepped items &amp; cooked from a wide repertoire as listed on the menu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D20FA6" w:rsidP="00F61DF9">
            <w:pPr>
              <w:pStyle w:val="Heading3"/>
              <w:contextualSpacing w:val="0"/>
              <w:outlineLvl w:val="2"/>
            </w:pPr>
            <w:r>
              <w:t>February 2021</w:t>
            </w:r>
            <w:r w:rsidR="00F61DF9" w:rsidRPr="00CF1A49">
              <w:t xml:space="preserve"> – </w:t>
            </w:r>
            <w:r>
              <w:t>june 2021</w:t>
            </w:r>
          </w:p>
          <w:p w:rsidR="00F61DF9" w:rsidRPr="00CF1A49" w:rsidRDefault="00D20FA6" w:rsidP="00F61DF9">
            <w:pPr>
              <w:pStyle w:val="Heading2"/>
              <w:contextualSpacing w:val="0"/>
              <w:outlineLvl w:val="1"/>
            </w:pPr>
            <w:r>
              <w:t>Sushi Roller and teriyaki cook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Kikka @ Fashion Island, Newport Beach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>Prepared &amp; timed distribution of hot items and sushi</w:t>
            </w:r>
          </w:p>
          <w:p w:rsidR="00D20FA6" w:rsidRDefault="00D20FA6" w:rsidP="00D20FA6"/>
          <w:p w:rsidR="00D20FA6" w:rsidRPr="00CF1A49" w:rsidRDefault="00D20FA6" w:rsidP="00D20FA6">
            <w:pPr>
              <w:pStyle w:val="Heading3"/>
              <w:contextualSpacing w:val="0"/>
              <w:outlineLvl w:val="2"/>
            </w:pPr>
            <w:r>
              <w:t>December 2019</w:t>
            </w:r>
            <w:r w:rsidRPr="00CF1A49">
              <w:t xml:space="preserve"> – </w:t>
            </w:r>
            <w:r>
              <w:t>june 2021</w:t>
            </w:r>
          </w:p>
          <w:p w:rsidR="00D20FA6" w:rsidRPr="00CF1A49" w:rsidRDefault="00D20FA6" w:rsidP="00D20FA6">
            <w:pPr>
              <w:pStyle w:val="Heading2"/>
              <w:contextualSpacing w:val="0"/>
              <w:outlineLvl w:val="1"/>
            </w:pPr>
            <w:r>
              <w:t>Team Member of Bakery Department &amp; Juice Bar</w:t>
            </w:r>
            <w:r w:rsidRPr="00CF1A49">
              <w:t xml:space="preserve">, </w:t>
            </w:r>
            <w:r>
              <w:rPr>
                <w:rStyle w:val="SubtleReference"/>
              </w:rPr>
              <w:t>Whole Foods Market @ Fashion Island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>Baked all breakfast items such as bagels, muffins, etc.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 xml:space="preserve">Prepared &amp; baked wide variety of breads, cookies, pretzels, other baked goods &amp; pastries 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 xml:space="preserve">Provided customer service at cake counter 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>Responsible for inventory &amp; spoilage for baking department</w:t>
            </w:r>
          </w:p>
          <w:p w:rsidR="00D20FA6" w:rsidRDefault="00D20FA6" w:rsidP="00D20FA6">
            <w:pPr>
              <w:pStyle w:val="ListParagraph"/>
              <w:numPr>
                <w:ilvl w:val="0"/>
                <w:numId w:val="17"/>
              </w:numPr>
            </w:pPr>
            <w:r>
              <w:t>Prepared smoothies and juices during high-traffic hours at juice bar</w:t>
            </w:r>
          </w:p>
          <w:p w:rsidR="00D20FA6" w:rsidRDefault="00D20FA6" w:rsidP="00D20FA6">
            <w:pPr>
              <w:pStyle w:val="Heading3"/>
              <w:contextualSpacing w:val="0"/>
              <w:outlineLvl w:val="2"/>
            </w:pPr>
          </w:p>
          <w:p w:rsidR="00D20FA6" w:rsidRPr="00CF1A49" w:rsidRDefault="009D2ED3" w:rsidP="00D20FA6">
            <w:pPr>
              <w:pStyle w:val="Heading3"/>
              <w:contextualSpacing w:val="0"/>
              <w:outlineLvl w:val="2"/>
            </w:pPr>
            <w:r>
              <w:t>2014</w:t>
            </w:r>
            <w:r w:rsidR="00D20FA6" w:rsidRPr="00CF1A49">
              <w:t xml:space="preserve"> – </w:t>
            </w:r>
            <w:r>
              <w:t>2019</w:t>
            </w:r>
          </w:p>
          <w:p w:rsidR="00D20FA6" w:rsidRDefault="009D2ED3" w:rsidP="009D2ED3">
            <w:pPr>
              <w:pStyle w:val="ListParagraph"/>
              <w:numPr>
                <w:ilvl w:val="0"/>
                <w:numId w:val="18"/>
              </w:numPr>
            </w:pPr>
            <w:r>
              <w:t>Pantry and line cook at various restaurants at Fashion Island, including True Foods Kitchen, Pascal’s, and Fig and Olive</w:t>
            </w:r>
          </w:p>
        </w:tc>
      </w:tr>
    </w:tbl>
    <w:sdt>
      <w:sdtPr>
        <w:alias w:val="Education:"/>
        <w:tag w:val="Education:"/>
        <w:id w:val="-1908763273"/>
        <w:placeholder>
          <w:docPart w:val="11DF16042ECD44A19C9E29DD65041DF9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7538DC" w:rsidRPr="00CF1A49" w:rsidRDefault="009D2ED3" w:rsidP="009D2ED3">
            <w:pPr>
              <w:pStyle w:val="Heading2"/>
              <w:contextualSpacing w:val="0"/>
              <w:outlineLvl w:val="1"/>
            </w:pPr>
            <w:r>
              <w:t>B.S. in Marketing,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John carrolL University @ Cleveland, ohio</w:t>
            </w:r>
          </w:p>
        </w:tc>
      </w:tr>
      <w:tr w:rsidR="00F61DF9" w:rsidRPr="00CF1A49" w:rsidTr="009D2ED3">
        <w:trPr>
          <w:trHeight w:val="21"/>
        </w:trPr>
        <w:tc>
          <w:tcPr>
            <w:tcW w:w="9355" w:type="dxa"/>
            <w:tcMar>
              <w:top w:w="216" w:type="dxa"/>
            </w:tcMar>
          </w:tcPr>
          <w:p w:rsidR="00F61DF9" w:rsidRDefault="00F61DF9" w:rsidP="00D20FA6">
            <w:pPr>
              <w:pStyle w:val="Heading3"/>
              <w:contextualSpacing w:val="0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7306E3C389CA4765A5396094025EFDD8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9D2ED3" w:rsidP="006E1507">
            <w:pPr>
              <w:pStyle w:val="ListBullet"/>
              <w:contextualSpacing w:val="0"/>
            </w:pPr>
            <w:r>
              <w:t>Cooking Asian, American, and Mediterranean food</w:t>
            </w:r>
          </w:p>
          <w:p w:rsidR="001F4E6D" w:rsidRPr="006E1507" w:rsidRDefault="009D2ED3" w:rsidP="009D2ED3">
            <w:pPr>
              <w:pStyle w:val="ListBullet"/>
              <w:contextualSpacing w:val="0"/>
            </w:pPr>
            <w:r>
              <w:t>Baking wide repertoire of baked goods, including cakes, breads, cookies, pastries, etc.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9D2ED3" w:rsidP="009D2ED3">
            <w:pPr>
              <w:pStyle w:val="ListBullet"/>
              <w:contextualSpacing w:val="0"/>
            </w:pPr>
            <w:r>
              <w:t>Many years of customer service through retail, restaurants, and grocery store experience</w:t>
            </w: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01" w:rsidRDefault="00183A01" w:rsidP="0068194B">
      <w:r>
        <w:separator/>
      </w:r>
    </w:p>
    <w:p w:rsidR="00183A01" w:rsidRDefault="00183A01"/>
    <w:p w:rsidR="00183A01" w:rsidRDefault="00183A01"/>
  </w:endnote>
  <w:endnote w:type="continuationSeparator" w:id="0">
    <w:p w:rsidR="00183A01" w:rsidRDefault="00183A01" w:rsidP="0068194B">
      <w:r>
        <w:continuationSeparator/>
      </w:r>
    </w:p>
    <w:p w:rsidR="00183A01" w:rsidRDefault="00183A01"/>
    <w:p w:rsidR="00183A01" w:rsidRDefault="0018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01" w:rsidRDefault="00183A01" w:rsidP="0068194B">
      <w:r>
        <w:separator/>
      </w:r>
    </w:p>
    <w:p w:rsidR="00183A01" w:rsidRDefault="00183A01"/>
    <w:p w:rsidR="00183A01" w:rsidRDefault="00183A01"/>
  </w:footnote>
  <w:footnote w:type="continuationSeparator" w:id="0">
    <w:p w:rsidR="00183A01" w:rsidRDefault="00183A01" w:rsidP="0068194B">
      <w:r>
        <w:continuationSeparator/>
      </w:r>
    </w:p>
    <w:p w:rsidR="00183A01" w:rsidRDefault="00183A01"/>
    <w:p w:rsidR="00183A01" w:rsidRDefault="00183A0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E5AE37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FF7C40"/>
    <w:multiLevelType w:val="hybridMultilevel"/>
    <w:tmpl w:val="0688E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35CD8"/>
    <w:multiLevelType w:val="hybridMultilevel"/>
    <w:tmpl w:val="8D8A5ACE"/>
    <w:lvl w:ilvl="0" w:tplc="BFBAF034">
      <w:start w:val="28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262A9"/>
    <w:multiLevelType w:val="hybridMultilevel"/>
    <w:tmpl w:val="6388EF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F451CD"/>
    <w:multiLevelType w:val="hybridMultilevel"/>
    <w:tmpl w:val="E4647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0E22DC2"/>
    <w:multiLevelType w:val="hybridMultilevel"/>
    <w:tmpl w:val="9034A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D0F43"/>
    <w:multiLevelType w:val="hybridMultilevel"/>
    <w:tmpl w:val="51467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2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6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2C81"/>
    <w:rsid w:val="00174676"/>
    <w:rsid w:val="001755A8"/>
    <w:rsid w:val="00183A01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22B7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7878"/>
    <w:rsid w:val="00366398"/>
    <w:rsid w:val="003A0632"/>
    <w:rsid w:val="003A30E5"/>
    <w:rsid w:val="003A6ADF"/>
    <w:rsid w:val="003B5928"/>
    <w:rsid w:val="003D25F4"/>
    <w:rsid w:val="003D380F"/>
    <w:rsid w:val="003E160D"/>
    <w:rsid w:val="003F1D5F"/>
    <w:rsid w:val="0040051D"/>
    <w:rsid w:val="00405128"/>
    <w:rsid w:val="00406CFF"/>
    <w:rsid w:val="00416B25"/>
    <w:rsid w:val="00420592"/>
    <w:rsid w:val="004319E0"/>
    <w:rsid w:val="00437E8C"/>
    <w:rsid w:val="00440225"/>
    <w:rsid w:val="004533A2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1F9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5367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2ED3"/>
    <w:rsid w:val="009D44F8"/>
    <w:rsid w:val="009E3160"/>
    <w:rsid w:val="009F220C"/>
    <w:rsid w:val="009F3B05"/>
    <w:rsid w:val="009F4931"/>
    <w:rsid w:val="00A02F6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720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0FA6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6ED4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0BB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1CC0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259FC"/>
  <w15:chartTrackingRefBased/>
  <w15:docId w15:val="{FDF4C812-A9BD-4D53-843F-162E0DD6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6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s%20Food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1DD8FA5E9D4C83981FE03FF1BF9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1DE2-3F6E-4962-AF67-820456274E2F}"/>
      </w:docPartPr>
      <w:docPartBody>
        <w:p w:rsidR="0037344D" w:rsidRDefault="004B24BE">
          <w:pPr>
            <w:pStyle w:val="261DD8FA5E9D4C83981FE03FF1BF9875"/>
          </w:pPr>
          <w:r w:rsidRPr="00CF1A49">
            <w:t>·</w:t>
          </w:r>
        </w:p>
      </w:docPartBody>
    </w:docPart>
    <w:docPart>
      <w:docPartPr>
        <w:name w:val="A7C349C2AB6B48EB90DB123EE98C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F0D04-2296-41CE-8BEB-E4E6D3C1A529}"/>
      </w:docPartPr>
      <w:docPartBody>
        <w:p w:rsidR="0037344D" w:rsidRDefault="004B24BE">
          <w:pPr>
            <w:pStyle w:val="A7C349C2AB6B48EB90DB123EE98C5775"/>
          </w:pPr>
          <w:r w:rsidRPr="00CF1A49">
            <w:t>Experience</w:t>
          </w:r>
        </w:p>
      </w:docPartBody>
    </w:docPart>
    <w:docPart>
      <w:docPartPr>
        <w:name w:val="11DF16042ECD44A19C9E29DD6504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7210-01AF-47B3-99C2-3133437BB677}"/>
      </w:docPartPr>
      <w:docPartBody>
        <w:p w:rsidR="0037344D" w:rsidRDefault="004B24BE">
          <w:pPr>
            <w:pStyle w:val="11DF16042ECD44A19C9E29DD65041DF9"/>
          </w:pPr>
          <w:r w:rsidRPr="00CF1A49">
            <w:t>Education</w:t>
          </w:r>
        </w:p>
      </w:docPartBody>
    </w:docPart>
    <w:docPart>
      <w:docPartPr>
        <w:name w:val="7306E3C389CA4765A5396094025E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4071-A464-405A-9A18-EB8C4F72B159}"/>
      </w:docPartPr>
      <w:docPartBody>
        <w:p w:rsidR="0037344D" w:rsidRDefault="004B24BE">
          <w:pPr>
            <w:pStyle w:val="7306E3C389CA4765A5396094025EFDD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E3"/>
    <w:rsid w:val="0037344D"/>
    <w:rsid w:val="004B24BE"/>
    <w:rsid w:val="005277F8"/>
    <w:rsid w:val="006F32DF"/>
    <w:rsid w:val="00745F89"/>
    <w:rsid w:val="00EB04E3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2C2D07F3424B7A9ECB42470869A3E1">
    <w:name w:val="872C2D07F3424B7A9ECB42470869A3E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C5035F273A14F9398793520864AC5A1">
    <w:name w:val="BC5035F273A14F9398793520864AC5A1"/>
  </w:style>
  <w:style w:type="paragraph" w:customStyle="1" w:styleId="D24D88B1A4664CB8A3D6B3EC591613A1">
    <w:name w:val="D24D88B1A4664CB8A3D6B3EC591613A1"/>
  </w:style>
  <w:style w:type="paragraph" w:customStyle="1" w:styleId="261DD8FA5E9D4C83981FE03FF1BF9875">
    <w:name w:val="261DD8FA5E9D4C83981FE03FF1BF9875"/>
  </w:style>
  <w:style w:type="paragraph" w:customStyle="1" w:styleId="BF4EB9C88882479F9364377B2149F36B">
    <w:name w:val="BF4EB9C88882479F9364377B2149F36B"/>
  </w:style>
  <w:style w:type="paragraph" w:customStyle="1" w:styleId="CA50359BE5C04C1B9AEFBCC46F077D46">
    <w:name w:val="CA50359BE5C04C1B9AEFBCC46F077D46"/>
  </w:style>
  <w:style w:type="paragraph" w:customStyle="1" w:styleId="2BED2082334C459D835372A7071AC8F3">
    <w:name w:val="2BED2082334C459D835372A7071AC8F3"/>
  </w:style>
  <w:style w:type="paragraph" w:customStyle="1" w:styleId="6D13E3DE1B5C4C52AC6B8E6A66DAAB00">
    <w:name w:val="6D13E3DE1B5C4C52AC6B8E6A66DAAB00"/>
  </w:style>
  <w:style w:type="paragraph" w:customStyle="1" w:styleId="4BD28D5109B445C4BD431EFE9DAA766B">
    <w:name w:val="4BD28D5109B445C4BD431EFE9DAA766B"/>
  </w:style>
  <w:style w:type="paragraph" w:customStyle="1" w:styleId="CFD5126FE9CB40AD968E17C15FCF012B">
    <w:name w:val="CFD5126FE9CB40AD968E17C15FCF012B"/>
  </w:style>
  <w:style w:type="paragraph" w:customStyle="1" w:styleId="DEBB2DD48EBA4772AEB56AF65DF5F5C3">
    <w:name w:val="DEBB2DD48EBA4772AEB56AF65DF5F5C3"/>
  </w:style>
  <w:style w:type="paragraph" w:customStyle="1" w:styleId="A7C349C2AB6B48EB90DB123EE98C5775">
    <w:name w:val="A7C349C2AB6B48EB90DB123EE98C5775"/>
  </w:style>
  <w:style w:type="paragraph" w:customStyle="1" w:styleId="8D48A7E429A14D14B35825CBBBF3D7F4">
    <w:name w:val="8D48A7E429A14D14B35825CBBBF3D7F4"/>
  </w:style>
  <w:style w:type="paragraph" w:customStyle="1" w:styleId="DBC085DE5C0E4A2B94E8FAB794A94424">
    <w:name w:val="DBC085DE5C0E4A2B94E8FAB794A94424"/>
  </w:style>
  <w:style w:type="paragraph" w:customStyle="1" w:styleId="730B8B2B83FF43338ABD6410FB3FAA13">
    <w:name w:val="730B8B2B83FF43338ABD6410FB3FAA13"/>
  </w:style>
  <w:style w:type="character" w:styleId="SubtleReference">
    <w:name w:val="Subtle Reference"/>
    <w:basedOn w:val="DefaultParagraphFont"/>
    <w:uiPriority w:val="10"/>
    <w:qFormat/>
    <w:rsid w:val="00EB04E3"/>
    <w:rPr>
      <w:b/>
      <w:caps w:val="0"/>
      <w:smallCaps/>
      <w:color w:val="595959" w:themeColor="text1" w:themeTint="A6"/>
    </w:rPr>
  </w:style>
  <w:style w:type="paragraph" w:customStyle="1" w:styleId="8FE1E53872684EFA8A5F3EFC0FB18272">
    <w:name w:val="8FE1E53872684EFA8A5F3EFC0FB18272"/>
  </w:style>
  <w:style w:type="paragraph" w:customStyle="1" w:styleId="1D959DEED4304AF9B468DAAF8328AC5F">
    <w:name w:val="1D959DEED4304AF9B468DAAF8328AC5F"/>
  </w:style>
  <w:style w:type="paragraph" w:customStyle="1" w:styleId="3B8633AA16EC4081BC31F60A4B98A41D">
    <w:name w:val="3B8633AA16EC4081BC31F60A4B98A41D"/>
  </w:style>
  <w:style w:type="paragraph" w:customStyle="1" w:styleId="7413C7C7517246F19A0CD0CC871F810F">
    <w:name w:val="7413C7C7517246F19A0CD0CC871F810F"/>
  </w:style>
  <w:style w:type="paragraph" w:customStyle="1" w:styleId="42DFE29957A542C991C88D966014E8A1">
    <w:name w:val="42DFE29957A542C991C88D966014E8A1"/>
  </w:style>
  <w:style w:type="paragraph" w:customStyle="1" w:styleId="C6CA113DDA2C4361BD520C944F7E2DB0">
    <w:name w:val="C6CA113DDA2C4361BD520C944F7E2DB0"/>
  </w:style>
  <w:style w:type="paragraph" w:customStyle="1" w:styleId="42EA4956C784400E9FF0A1C32BC98BCA">
    <w:name w:val="42EA4956C784400E9FF0A1C32BC98BCA"/>
  </w:style>
  <w:style w:type="paragraph" w:customStyle="1" w:styleId="11DF16042ECD44A19C9E29DD65041DF9">
    <w:name w:val="11DF16042ECD44A19C9E29DD65041DF9"/>
  </w:style>
  <w:style w:type="paragraph" w:customStyle="1" w:styleId="55F513F59EC04E1E9A2B9334887F10F4">
    <w:name w:val="55F513F59EC04E1E9A2B9334887F10F4"/>
  </w:style>
  <w:style w:type="paragraph" w:customStyle="1" w:styleId="3257D21F75CE448FAFCBF97D1D0D9B59">
    <w:name w:val="3257D21F75CE448FAFCBF97D1D0D9B59"/>
  </w:style>
  <w:style w:type="paragraph" w:customStyle="1" w:styleId="BF1C34773B48463597022A7FAA03337D">
    <w:name w:val="BF1C34773B48463597022A7FAA03337D"/>
  </w:style>
  <w:style w:type="paragraph" w:customStyle="1" w:styleId="538FD3CE2B614B62A8683B84FF4DD501">
    <w:name w:val="538FD3CE2B614B62A8683B84FF4DD501"/>
  </w:style>
  <w:style w:type="paragraph" w:customStyle="1" w:styleId="9F055DCFDA4D4140B927AA755B509B32">
    <w:name w:val="9F055DCFDA4D4140B927AA755B509B32"/>
  </w:style>
  <w:style w:type="paragraph" w:customStyle="1" w:styleId="FFDEDAFAA4C74B62A35FA0494309AB34">
    <w:name w:val="FFDEDAFAA4C74B62A35FA0494309AB34"/>
  </w:style>
  <w:style w:type="paragraph" w:customStyle="1" w:styleId="A32112A4F0C7475B9E3D71812318E636">
    <w:name w:val="A32112A4F0C7475B9E3D71812318E636"/>
  </w:style>
  <w:style w:type="paragraph" w:customStyle="1" w:styleId="0594563B84C647F296BEE298F28540E3">
    <w:name w:val="0594563B84C647F296BEE298F28540E3"/>
  </w:style>
  <w:style w:type="paragraph" w:customStyle="1" w:styleId="7AB1E385D4AB47B6BC841448CAFA33AB">
    <w:name w:val="7AB1E385D4AB47B6BC841448CAFA33AB"/>
  </w:style>
  <w:style w:type="paragraph" w:customStyle="1" w:styleId="A45BD417F9AE4B13A59CF55B00AC5E90">
    <w:name w:val="A45BD417F9AE4B13A59CF55B00AC5E90"/>
  </w:style>
  <w:style w:type="paragraph" w:customStyle="1" w:styleId="7306E3C389CA4765A5396094025EFDD8">
    <w:name w:val="7306E3C389CA4765A5396094025EFDD8"/>
  </w:style>
  <w:style w:type="paragraph" w:customStyle="1" w:styleId="FD4C17AAB2EE43119A41D815D471FA5B">
    <w:name w:val="FD4C17AAB2EE43119A41D815D471FA5B"/>
  </w:style>
  <w:style w:type="paragraph" w:customStyle="1" w:styleId="38FB0950D0C246E4AFCDD3AFF5A2A1AF">
    <w:name w:val="38FB0950D0C246E4AFCDD3AFF5A2A1AF"/>
  </w:style>
  <w:style w:type="paragraph" w:customStyle="1" w:styleId="82E9CA26A0E74F84A58B15C076647BCD">
    <w:name w:val="82E9CA26A0E74F84A58B15C076647BCD"/>
  </w:style>
  <w:style w:type="paragraph" w:customStyle="1" w:styleId="43995D90F84B4734927D38637AADF18D">
    <w:name w:val="43995D90F84B4734927D38637AADF18D"/>
  </w:style>
  <w:style w:type="paragraph" w:customStyle="1" w:styleId="42A270C090874F99925CF78DEB746F15">
    <w:name w:val="42A270C090874F99925CF78DEB746F15"/>
  </w:style>
  <w:style w:type="paragraph" w:customStyle="1" w:styleId="B24C7D81664E4CF68BF9ABD7ABD1FF46">
    <w:name w:val="B24C7D81664E4CF68BF9ABD7ABD1FF46"/>
  </w:style>
  <w:style w:type="paragraph" w:customStyle="1" w:styleId="5B738242CDE94B3C81FF6017AB1AFE83">
    <w:name w:val="5B738242CDE94B3C81FF6017AB1AFE83"/>
  </w:style>
  <w:style w:type="paragraph" w:customStyle="1" w:styleId="AEE749A43ABC43D4ABD6B4B2D97C7F32">
    <w:name w:val="AEE749A43ABC43D4ABD6B4B2D97C7F32"/>
    <w:rsid w:val="00EB04E3"/>
  </w:style>
  <w:style w:type="paragraph" w:customStyle="1" w:styleId="E1A229DFB3464A188932A2C2E30A941D">
    <w:name w:val="E1A229DFB3464A188932A2C2E30A941D"/>
    <w:rsid w:val="00EB04E3"/>
  </w:style>
  <w:style w:type="paragraph" w:customStyle="1" w:styleId="E98FB0CC29F84BD5851E0ECE9D6C965E">
    <w:name w:val="E98FB0CC29F84BD5851E0ECE9D6C965E"/>
    <w:rsid w:val="00EB04E3"/>
  </w:style>
  <w:style w:type="paragraph" w:customStyle="1" w:styleId="E6F7B0FA32B94B3EB3AEB956639E234E">
    <w:name w:val="E6F7B0FA32B94B3EB3AEB956639E234E"/>
    <w:rsid w:val="00EB04E3"/>
  </w:style>
  <w:style w:type="paragraph" w:customStyle="1" w:styleId="89D81221672A4417B86CF931423B2154">
    <w:name w:val="89D81221672A4417B86CF931423B2154"/>
    <w:rsid w:val="00EB04E3"/>
  </w:style>
  <w:style w:type="paragraph" w:customStyle="1" w:styleId="BC97030DD0C94C79B72BC8F0E93C3CF2">
    <w:name w:val="BC97030DD0C94C79B72BC8F0E93C3CF2"/>
    <w:rsid w:val="00EB04E3"/>
  </w:style>
  <w:style w:type="paragraph" w:customStyle="1" w:styleId="33FCD41DED6E4B20B1125ABB3F01DF03">
    <w:name w:val="33FCD41DED6E4B20B1125ABB3F01DF03"/>
    <w:rsid w:val="00EB04E3"/>
  </w:style>
  <w:style w:type="paragraph" w:customStyle="1" w:styleId="386D7180DC384442A56A0CE6B9422632">
    <w:name w:val="386D7180DC384442A56A0CE6B9422632"/>
    <w:rsid w:val="00EB04E3"/>
  </w:style>
  <w:style w:type="paragraph" w:customStyle="1" w:styleId="466861294D9940CFB954D69188F42402">
    <w:name w:val="466861294D9940CFB954D69188F42402"/>
    <w:rsid w:val="00EB04E3"/>
  </w:style>
  <w:style w:type="paragraph" w:customStyle="1" w:styleId="50E6FE8FEBD24313883D7ED21741478B">
    <w:name w:val="50E6FE8FEBD24313883D7ED21741478B"/>
    <w:rsid w:val="00EB04E3"/>
  </w:style>
  <w:style w:type="paragraph" w:customStyle="1" w:styleId="A756C700E1884B3983FB85A38F4484AA">
    <w:name w:val="A756C700E1884B3983FB85A38F4484AA"/>
    <w:rsid w:val="00EB04E3"/>
  </w:style>
  <w:style w:type="paragraph" w:customStyle="1" w:styleId="76AA6A000A9443BA9945612C67D6C1AB">
    <w:name w:val="76AA6A000A9443BA9945612C67D6C1AB"/>
    <w:rsid w:val="00EB0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Trangs Food</dc:creator>
  <cp:keywords/>
  <dc:description/>
  <cp:lastModifiedBy>Trangs Food</cp:lastModifiedBy>
  <cp:revision>10</cp:revision>
  <dcterms:created xsi:type="dcterms:W3CDTF">2021-06-25T17:04:00Z</dcterms:created>
  <dcterms:modified xsi:type="dcterms:W3CDTF">2022-05-03T02:58:00Z</dcterms:modified>
  <cp:category/>
</cp:coreProperties>
</file>